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B4F22" w:rsidRPr="004B4F22" w14:paraId="59605EEF" w14:textId="77777777" w:rsidTr="005F5D8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64FDE9B" w14:textId="77777777" w:rsidR="004D7F6F" w:rsidRPr="004B4F22" w:rsidRDefault="004D7F6F" w:rsidP="005F5D8A">
            <w:pPr>
              <w:spacing w:before="60" w:after="60" w:line="240" w:lineRule="auto"/>
              <w:ind w:left="397" w:hanging="397"/>
              <w:jc w:val="center"/>
              <w:rPr>
                <w:rFonts w:ascii="Arial" w:hAnsi="Arial" w:cs="Arial"/>
                <w:b/>
                <w:sz w:val="20"/>
                <w:szCs w:val="20"/>
              </w:rPr>
            </w:pPr>
            <w:r w:rsidRPr="004B4F2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11B8F97" w14:textId="641065F9" w:rsidR="00832177" w:rsidRPr="004B4F22" w:rsidRDefault="00167579" w:rsidP="003C000F">
            <w:pPr>
              <w:spacing w:before="60" w:after="60" w:line="240" w:lineRule="auto"/>
              <w:ind w:left="397" w:hanging="397"/>
              <w:rPr>
                <w:rFonts w:ascii="Arial" w:hAnsi="Arial" w:cs="Arial"/>
                <w:b/>
                <w:caps/>
                <w:sz w:val="20"/>
                <w:szCs w:val="20"/>
              </w:rPr>
            </w:pPr>
            <w:r w:rsidRPr="004B4F22">
              <w:rPr>
                <w:rFonts w:ascii="Arial" w:hAnsi="Arial" w:cs="Arial"/>
                <w:b/>
                <w:caps/>
                <w:sz w:val="20"/>
                <w:szCs w:val="20"/>
              </w:rPr>
              <w:t>Europsko pravo u turizmu i transportu</w:t>
            </w:r>
          </w:p>
        </w:tc>
      </w:tr>
      <w:tr w:rsidR="004B4F22" w:rsidRPr="004B4F22" w14:paraId="767ABE39" w14:textId="77777777" w:rsidTr="005F5D8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26D0D0" w14:textId="77777777" w:rsidR="004D7F6F" w:rsidRPr="004B4F22" w:rsidRDefault="004D7F6F" w:rsidP="005F5D8A">
            <w:pPr>
              <w:spacing w:after="0" w:line="240" w:lineRule="auto"/>
              <w:rPr>
                <w:rStyle w:val="Naglaeno"/>
                <w:rFonts w:ascii="Arial" w:hAnsi="Arial" w:cs="Arial"/>
                <w:b w:val="0"/>
                <w:sz w:val="20"/>
                <w:szCs w:val="20"/>
              </w:rPr>
            </w:pPr>
            <w:r w:rsidRPr="004B4F22">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9259B2C" w14:textId="77777777" w:rsidR="004D7F6F" w:rsidRPr="004B4F22" w:rsidRDefault="004D7F6F" w:rsidP="005F5D8A">
            <w:pPr>
              <w:spacing w:after="0" w:line="240" w:lineRule="auto"/>
              <w:rPr>
                <w:rFonts w:ascii="Arial" w:hAnsi="Arial" w:cs="Arial"/>
                <w:sz w:val="20"/>
                <w:szCs w:val="20"/>
              </w:rPr>
            </w:pPr>
            <w:r w:rsidRPr="004B4F22">
              <w:rPr>
                <w:rFonts w:ascii="Arial" w:hAnsi="Arial" w:cs="Arial"/>
                <w:sz w:val="20"/>
                <w:szCs w:val="20"/>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2BEB822" w14:textId="77777777" w:rsidR="004D7F6F" w:rsidRPr="004B4F22" w:rsidRDefault="004D7F6F" w:rsidP="005F5D8A">
            <w:pPr>
              <w:spacing w:after="0" w:line="240" w:lineRule="auto"/>
              <w:rPr>
                <w:rFonts w:ascii="Arial" w:hAnsi="Arial" w:cs="Arial"/>
                <w:sz w:val="20"/>
                <w:szCs w:val="20"/>
              </w:rPr>
            </w:pPr>
            <w:r w:rsidRPr="004B4F2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9AABF54" w14:textId="77777777" w:rsidR="004D7F6F" w:rsidRPr="004B4F22" w:rsidRDefault="004D7F6F" w:rsidP="005F5D8A">
            <w:pPr>
              <w:spacing w:after="0" w:line="240" w:lineRule="auto"/>
              <w:rPr>
                <w:rFonts w:ascii="Arial" w:hAnsi="Arial" w:cs="Arial"/>
                <w:sz w:val="20"/>
                <w:szCs w:val="20"/>
              </w:rPr>
            </w:pPr>
            <w:r w:rsidRPr="004B4F22">
              <w:rPr>
                <w:rFonts w:ascii="Arial" w:hAnsi="Arial" w:cs="Arial"/>
                <w:sz w:val="20"/>
                <w:szCs w:val="20"/>
              </w:rPr>
              <w:t>2</w:t>
            </w:r>
          </w:p>
        </w:tc>
      </w:tr>
      <w:tr w:rsidR="004B4F22" w:rsidRPr="004B4F22" w14:paraId="427CC0B6" w14:textId="77777777" w:rsidTr="004A0F6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E08033" w14:textId="77777777" w:rsidR="00832177" w:rsidRPr="004B4F22" w:rsidRDefault="00832177" w:rsidP="00832177">
            <w:pPr>
              <w:spacing w:after="0" w:line="240" w:lineRule="auto"/>
              <w:rPr>
                <w:rFonts w:ascii="Arial" w:hAnsi="Arial" w:cs="Arial"/>
                <w:sz w:val="20"/>
                <w:szCs w:val="20"/>
              </w:rPr>
            </w:pPr>
            <w:r w:rsidRPr="004B4F22">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35AF67B"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t xml:space="preserve">Doc. Dr. Šime </w:t>
            </w:r>
            <w:proofErr w:type="spellStart"/>
            <w:r w:rsidRPr="004B4F22">
              <w:rPr>
                <w:rFonts w:ascii="Arial" w:hAnsi="Arial" w:cs="Arial"/>
                <w:sz w:val="20"/>
                <w:szCs w:val="20"/>
              </w:rPr>
              <w:t>Jozipović</w:t>
            </w:r>
            <w:proofErr w:type="spellEnd"/>
          </w:p>
          <w:p w14:paraId="1810F66F" w14:textId="77777777" w:rsidR="00520F83" w:rsidRPr="004B4F22" w:rsidRDefault="00520F83" w:rsidP="00520F83">
            <w:pPr>
              <w:spacing w:after="0" w:line="240" w:lineRule="auto"/>
              <w:rPr>
                <w:rFonts w:ascii="Arial" w:hAnsi="Arial" w:cs="Arial"/>
                <w:sz w:val="20"/>
                <w:szCs w:val="20"/>
              </w:rPr>
            </w:pPr>
            <w:r w:rsidRPr="004B4F22">
              <w:rPr>
                <w:rFonts w:ascii="Arial" w:hAnsi="Arial" w:cs="Arial"/>
                <w:sz w:val="20"/>
                <w:szCs w:val="20"/>
              </w:rPr>
              <w:t xml:space="preserve">Doc. Dr. Marko </w:t>
            </w:r>
            <w:proofErr w:type="spellStart"/>
            <w:r w:rsidRPr="004B4F22">
              <w:rPr>
                <w:rFonts w:ascii="Arial" w:hAnsi="Arial" w:cs="Arial"/>
                <w:sz w:val="20"/>
                <w:szCs w:val="20"/>
              </w:rPr>
              <w:t>Perkušić</w:t>
            </w:r>
            <w:proofErr w:type="spellEnd"/>
          </w:p>
          <w:p w14:paraId="08A30929" w14:textId="7C289410" w:rsidR="00832177" w:rsidRPr="004B4F22" w:rsidRDefault="00832177" w:rsidP="00832177">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A31B32"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t>Bodovna vrijednost (ECTS)</w:t>
            </w:r>
          </w:p>
        </w:tc>
        <w:tc>
          <w:tcPr>
            <w:tcW w:w="2762" w:type="dxa"/>
            <w:gridSpan w:val="5"/>
            <w:tcBorders>
              <w:bottom w:val="single" w:sz="12" w:space="0" w:color="auto"/>
              <w:right w:val="single" w:sz="12" w:space="0" w:color="auto"/>
            </w:tcBorders>
            <w:shd w:val="clear" w:color="auto" w:fill="auto"/>
            <w:tcMar>
              <w:left w:w="57" w:type="dxa"/>
              <w:right w:w="57" w:type="dxa"/>
            </w:tcMar>
            <w:vAlign w:val="center"/>
          </w:tcPr>
          <w:p w14:paraId="19573AF0" w14:textId="1A37B4F0" w:rsidR="00832177" w:rsidRPr="004B4F22" w:rsidRDefault="008D6281" w:rsidP="00832177">
            <w:pPr>
              <w:spacing w:after="0" w:line="240" w:lineRule="auto"/>
              <w:rPr>
                <w:rFonts w:ascii="Arial" w:hAnsi="Arial" w:cs="Arial"/>
                <w:sz w:val="20"/>
                <w:szCs w:val="20"/>
              </w:rPr>
            </w:pPr>
            <w:r w:rsidRPr="004B4F22">
              <w:rPr>
                <w:rFonts w:ascii="Arial" w:hAnsi="Arial" w:cs="Arial"/>
                <w:sz w:val="20"/>
                <w:szCs w:val="20"/>
              </w:rPr>
              <w:t>6</w:t>
            </w:r>
          </w:p>
        </w:tc>
      </w:tr>
      <w:tr w:rsidR="004B4F22" w:rsidRPr="004B4F22" w14:paraId="5BA10328" w14:textId="77777777" w:rsidTr="004A0F68">
        <w:trPr>
          <w:cantSplit/>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6F9D072"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2BF0E5AD" w14:textId="77777777" w:rsidR="00832177" w:rsidRPr="004B4F22" w:rsidRDefault="00832177" w:rsidP="00832177">
            <w:pPr>
              <w:spacing w:after="0" w:line="240" w:lineRule="auto"/>
              <w:rPr>
                <w:rFonts w:ascii="Arial" w:hAnsi="Arial" w:cs="Arial"/>
                <w:sz w:val="20"/>
                <w:szCs w:val="20"/>
                <w:lang w:val="de-DE"/>
              </w:rPr>
            </w:pPr>
            <w:r w:rsidRPr="004B4F22">
              <w:rPr>
                <w:rFonts w:ascii="Arial" w:hAnsi="Arial" w:cs="Arial"/>
                <w:sz w:val="20"/>
                <w:szCs w:val="20"/>
                <w:lang w:val="de-DE"/>
              </w:rPr>
              <w:t xml:space="preserve">Mag. </w:t>
            </w:r>
            <w:proofErr w:type="spellStart"/>
            <w:r w:rsidRPr="004B4F22">
              <w:rPr>
                <w:rFonts w:ascii="Arial" w:hAnsi="Arial" w:cs="Arial"/>
                <w:sz w:val="20"/>
                <w:szCs w:val="20"/>
                <w:lang w:val="de-DE"/>
              </w:rPr>
              <w:t>Iur</w:t>
            </w:r>
            <w:proofErr w:type="spellEnd"/>
            <w:r w:rsidRPr="004B4F22">
              <w:rPr>
                <w:rFonts w:ascii="Arial" w:hAnsi="Arial" w:cs="Arial"/>
                <w:sz w:val="20"/>
                <w:szCs w:val="20"/>
                <w:lang w:val="de-DE"/>
              </w:rPr>
              <w:t xml:space="preserve">. Milan </w:t>
            </w:r>
            <w:proofErr w:type="spellStart"/>
            <w:r w:rsidRPr="004B4F22">
              <w:rPr>
                <w:rFonts w:ascii="Arial" w:hAnsi="Arial" w:cs="Arial"/>
                <w:sz w:val="20"/>
                <w:szCs w:val="20"/>
                <w:lang w:val="de-DE"/>
              </w:rPr>
              <w:t>Franić</w:t>
            </w:r>
            <w:proofErr w:type="spellEnd"/>
          </w:p>
          <w:p w14:paraId="78BE8671" w14:textId="53A7DDD6"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lang w:val="de-DE"/>
              </w:rPr>
              <w:t xml:space="preserve">Mag. </w:t>
            </w:r>
            <w:proofErr w:type="spellStart"/>
            <w:r w:rsidRPr="004B4F22">
              <w:rPr>
                <w:rFonts w:ascii="Arial" w:hAnsi="Arial" w:cs="Arial"/>
                <w:sz w:val="20"/>
                <w:szCs w:val="20"/>
                <w:lang w:val="de-DE"/>
              </w:rPr>
              <w:t>Iur</w:t>
            </w:r>
            <w:proofErr w:type="spellEnd"/>
            <w:r w:rsidRPr="004B4F22">
              <w:rPr>
                <w:rFonts w:ascii="Arial" w:hAnsi="Arial" w:cs="Arial"/>
                <w:sz w:val="20"/>
                <w:szCs w:val="20"/>
                <w:lang w:val="de-DE"/>
              </w:rPr>
              <w:t xml:space="preserve">. Toni </w:t>
            </w:r>
            <w:proofErr w:type="spellStart"/>
            <w:r w:rsidRPr="004B4F22">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038A5DF"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402990" w14:textId="77777777" w:rsidR="00832177" w:rsidRPr="004B4F22" w:rsidRDefault="00832177" w:rsidP="00832177">
            <w:pPr>
              <w:spacing w:after="0" w:line="240" w:lineRule="auto"/>
              <w:jc w:val="center"/>
              <w:rPr>
                <w:rFonts w:ascii="Arial" w:hAnsi="Arial" w:cs="Arial"/>
                <w:sz w:val="20"/>
                <w:szCs w:val="20"/>
              </w:rPr>
            </w:pPr>
            <w:r w:rsidRPr="004B4F22">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0875314" w14:textId="77777777" w:rsidR="00832177" w:rsidRPr="004B4F22" w:rsidRDefault="00832177" w:rsidP="00832177">
            <w:pPr>
              <w:spacing w:after="0" w:line="240" w:lineRule="auto"/>
              <w:jc w:val="center"/>
              <w:rPr>
                <w:rFonts w:ascii="Arial" w:hAnsi="Arial" w:cs="Arial"/>
                <w:sz w:val="20"/>
                <w:szCs w:val="20"/>
              </w:rPr>
            </w:pPr>
            <w:r w:rsidRPr="004B4F22">
              <w:rPr>
                <w:rFonts w:ascii="Arial" w:hAnsi="Arial" w:cs="Arial"/>
                <w:sz w:val="20"/>
                <w:szCs w:val="20"/>
              </w:rPr>
              <w:t>S</w:t>
            </w:r>
          </w:p>
        </w:tc>
        <w:tc>
          <w:tcPr>
            <w:tcW w:w="712" w:type="dxa"/>
            <w:tcBorders>
              <w:bottom w:val="single" w:sz="12" w:space="0" w:color="auto"/>
              <w:right w:val="single" w:sz="12" w:space="0" w:color="auto"/>
            </w:tcBorders>
            <w:vAlign w:val="center"/>
          </w:tcPr>
          <w:p w14:paraId="528AF0F8" w14:textId="77777777" w:rsidR="00832177" w:rsidRPr="004B4F22" w:rsidRDefault="00832177" w:rsidP="00832177">
            <w:pPr>
              <w:spacing w:after="0" w:line="240" w:lineRule="auto"/>
              <w:jc w:val="center"/>
              <w:rPr>
                <w:rFonts w:ascii="Arial" w:hAnsi="Arial" w:cs="Arial"/>
                <w:sz w:val="20"/>
                <w:szCs w:val="20"/>
              </w:rPr>
            </w:pPr>
            <w:r w:rsidRPr="004B4F22">
              <w:rPr>
                <w:rFonts w:ascii="Arial" w:hAnsi="Arial" w:cs="Arial"/>
                <w:sz w:val="20"/>
                <w:szCs w:val="20"/>
              </w:rPr>
              <w:t>V</w:t>
            </w:r>
          </w:p>
        </w:tc>
        <w:tc>
          <w:tcPr>
            <w:tcW w:w="618" w:type="dxa"/>
            <w:tcBorders>
              <w:bottom w:val="single" w:sz="12" w:space="0" w:color="auto"/>
              <w:right w:val="single" w:sz="12" w:space="0" w:color="auto"/>
            </w:tcBorders>
            <w:vAlign w:val="center"/>
          </w:tcPr>
          <w:p w14:paraId="374B379B" w14:textId="77777777" w:rsidR="00832177" w:rsidRPr="004B4F22" w:rsidRDefault="00832177" w:rsidP="00832177">
            <w:pPr>
              <w:spacing w:after="0" w:line="240" w:lineRule="auto"/>
              <w:jc w:val="center"/>
              <w:rPr>
                <w:rFonts w:ascii="Arial" w:hAnsi="Arial" w:cs="Arial"/>
                <w:sz w:val="20"/>
                <w:szCs w:val="20"/>
              </w:rPr>
            </w:pPr>
            <w:r w:rsidRPr="004B4F22">
              <w:rPr>
                <w:rFonts w:ascii="Arial" w:hAnsi="Arial" w:cs="Arial"/>
                <w:sz w:val="20"/>
                <w:szCs w:val="20"/>
              </w:rPr>
              <w:t>T</w:t>
            </w:r>
          </w:p>
        </w:tc>
      </w:tr>
      <w:tr w:rsidR="004B4F22" w:rsidRPr="004B4F22" w14:paraId="1743BBAC" w14:textId="77777777" w:rsidTr="004A0F68">
        <w:trPr>
          <w:cantSplit/>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B030B2B" w14:textId="77777777" w:rsidR="002F0954" w:rsidRPr="004B4F22" w:rsidRDefault="002F0954" w:rsidP="00832177">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ED05134" w14:textId="77777777" w:rsidR="002F0954" w:rsidRPr="004B4F22" w:rsidRDefault="002F0954" w:rsidP="00832177">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8C816E7" w14:textId="77777777" w:rsidR="002F0954" w:rsidRPr="004B4F22" w:rsidRDefault="002F0954" w:rsidP="00832177">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F235BAF" w14:textId="51005034" w:rsidR="002F0954" w:rsidRPr="004B4F22" w:rsidRDefault="002F0954" w:rsidP="00832177">
            <w:pPr>
              <w:spacing w:after="0" w:line="240" w:lineRule="auto"/>
              <w:rPr>
                <w:rFonts w:ascii="Arial" w:hAnsi="Arial" w:cs="Arial"/>
                <w:b/>
                <w:bCs/>
                <w:strike/>
                <w:sz w:val="20"/>
                <w:szCs w:val="20"/>
              </w:rPr>
            </w:pPr>
            <w:r w:rsidRPr="004B4F22">
              <w:rPr>
                <w:rFonts w:ascii="Arial" w:hAnsi="Arial" w:cs="Arial"/>
                <w:sz w:val="20"/>
                <w:szCs w:val="20"/>
              </w:rPr>
              <w:t xml:space="preserve">   </w:t>
            </w:r>
            <w:r w:rsidR="00B470AB" w:rsidRPr="004B4F2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A811228" w14:textId="77777777" w:rsidR="002F0954" w:rsidRPr="004B4F22" w:rsidRDefault="002F0954" w:rsidP="00832177">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34A24A3F" w14:textId="1588D741" w:rsidR="002F0954" w:rsidRPr="004B4F22" w:rsidRDefault="00B470AB" w:rsidP="00832177">
            <w:pPr>
              <w:spacing w:after="0" w:line="240" w:lineRule="auto"/>
              <w:rPr>
                <w:rFonts w:ascii="Arial" w:hAnsi="Arial" w:cs="Arial"/>
                <w:b/>
                <w:bCs/>
                <w:strike/>
                <w:sz w:val="20"/>
                <w:szCs w:val="20"/>
              </w:rPr>
            </w:pPr>
            <w:r w:rsidRPr="004B4F22">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10711D3" w14:textId="77777777" w:rsidR="002F0954" w:rsidRPr="004B4F22" w:rsidRDefault="002F0954" w:rsidP="00832177">
            <w:pPr>
              <w:spacing w:after="0" w:line="240" w:lineRule="auto"/>
              <w:rPr>
                <w:rFonts w:ascii="Arial" w:hAnsi="Arial" w:cs="Arial"/>
                <w:sz w:val="20"/>
                <w:szCs w:val="20"/>
              </w:rPr>
            </w:pPr>
          </w:p>
        </w:tc>
      </w:tr>
      <w:tr w:rsidR="004B4F22" w:rsidRPr="004B4F22" w14:paraId="44660EF6"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837E2B"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B8BF270"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E0A315"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EDD21CA" w14:textId="77777777" w:rsidR="00832177" w:rsidRPr="004B4F22" w:rsidRDefault="00832177" w:rsidP="00832177">
            <w:pPr>
              <w:spacing w:after="0" w:line="240" w:lineRule="auto"/>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fldChar w:fldCharType="end"/>
            </w:r>
          </w:p>
        </w:tc>
      </w:tr>
      <w:tr w:rsidR="004B4F22" w:rsidRPr="004B4F22" w14:paraId="59AE93FB" w14:textId="77777777" w:rsidTr="005F5D8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58BF46" w14:textId="77777777" w:rsidR="00832177" w:rsidRPr="004B4F22" w:rsidRDefault="00832177" w:rsidP="00832177">
            <w:pPr>
              <w:tabs>
                <w:tab w:val="left" w:pos="2820"/>
              </w:tabs>
              <w:spacing w:after="0"/>
              <w:jc w:val="center"/>
              <w:rPr>
                <w:rFonts w:ascii="Arial" w:hAnsi="Arial" w:cs="Arial"/>
                <w:b/>
                <w:sz w:val="20"/>
                <w:szCs w:val="20"/>
              </w:rPr>
            </w:pPr>
            <w:r w:rsidRPr="004B4F22">
              <w:rPr>
                <w:rFonts w:ascii="Arial" w:hAnsi="Arial" w:cs="Arial"/>
                <w:b/>
                <w:sz w:val="20"/>
                <w:szCs w:val="20"/>
              </w:rPr>
              <w:t>OPIS PREDMETA</w:t>
            </w:r>
          </w:p>
        </w:tc>
      </w:tr>
      <w:tr w:rsidR="004B4F22" w:rsidRPr="004B4F22" w14:paraId="45A7AF56" w14:textId="77777777"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96FDCD4" w14:textId="77777777" w:rsidR="00832177" w:rsidRPr="004B4F22" w:rsidRDefault="00832177" w:rsidP="00832177">
            <w:pPr>
              <w:tabs>
                <w:tab w:val="left" w:pos="2820"/>
              </w:tabs>
              <w:spacing w:after="0" w:line="240" w:lineRule="auto"/>
              <w:rPr>
                <w:rFonts w:ascii="Arial" w:hAnsi="Arial" w:cs="Arial"/>
                <w:sz w:val="20"/>
                <w:szCs w:val="20"/>
              </w:rPr>
            </w:pPr>
            <w:r w:rsidRPr="004B4F2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3775FEB" w14:textId="6753A3D1" w:rsidR="00832177" w:rsidRPr="004B4F22" w:rsidRDefault="003C000F" w:rsidP="008B0C4B">
            <w:pPr>
              <w:tabs>
                <w:tab w:val="left" w:pos="2820"/>
              </w:tabs>
              <w:spacing w:after="0"/>
              <w:rPr>
                <w:rFonts w:ascii="Arial" w:hAnsi="Arial" w:cs="Arial"/>
                <w:sz w:val="20"/>
                <w:szCs w:val="20"/>
              </w:rPr>
            </w:pPr>
            <w:r w:rsidRPr="004B4F22">
              <w:rPr>
                <w:rFonts w:ascii="Arial" w:hAnsi="Arial" w:cs="Arial"/>
                <w:sz w:val="20"/>
                <w:szCs w:val="20"/>
              </w:rPr>
              <w:t>Predmet je prema ciljevima i ishodima učenja dizajni</w:t>
            </w:r>
            <w:r w:rsidR="004B4F22">
              <w:rPr>
                <w:rFonts w:ascii="Arial" w:hAnsi="Arial" w:cs="Arial"/>
                <w:sz w:val="20"/>
                <w:szCs w:val="20"/>
              </w:rPr>
              <w:t>ra</w:t>
            </w:r>
            <w:r w:rsidRPr="004B4F22">
              <w:rPr>
                <w:rFonts w:ascii="Arial" w:hAnsi="Arial" w:cs="Arial"/>
                <w:sz w:val="20"/>
                <w:szCs w:val="20"/>
              </w:rPr>
              <w:t xml:space="preserve">n prema programu Europsko pravo u turizmu i transportu unutar EBFLA programa. </w:t>
            </w:r>
            <w:r w:rsidR="00832177" w:rsidRPr="004B4F22">
              <w:rPr>
                <w:rFonts w:ascii="Arial" w:hAnsi="Arial" w:cs="Arial"/>
                <w:sz w:val="20"/>
                <w:szCs w:val="20"/>
              </w:rPr>
              <w:t>Polaznik će kroz ovaj predmet integrirati brojne teorijske i empirijske spoznaje o pojavnosti</w:t>
            </w:r>
            <w:r w:rsidR="00FD6BA7" w:rsidRPr="004B4F22">
              <w:rPr>
                <w:rFonts w:ascii="Arial" w:hAnsi="Arial" w:cs="Arial"/>
                <w:sz w:val="20"/>
                <w:szCs w:val="20"/>
              </w:rPr>
              <w:t xml:space="preserve"> europskog i hrvatskog</w:t>
            </w:r>
            <w:r w:rsidR="00832177" w:rsidRPr="004B4F22">
              <w:rPr>
                <w:rFonts w:ascii="Arial" w:hAnsi="Arial" w:cs="Arial"/>
                <w:sz w:val="20"/>
                <w:szCs w:val="20"/>
              </w:rPr>
              <w:t xml:space="preserve"> </w:t>
            </w:r>
            <w:r w:rsidR="00FD6BA7" w:rsidRPr="004B4F22">
              <w:rPr>
                <w:rFonts w:ascii="Arial" w:hAnsi="Arial" w:cs="Arial"/>
                <w:sz w:val="20"/>
                <w:szCs w:val="20"/>
              </w:rPr>
              <w:t xml:space="preserve">prometnog i </w:t>
            </w:r>
            <w:r w:rsidR="00832177" w:rsidRPr="004B4F22">
              <w:rPr>
                <w:rFonts w:ascii="Arial" w:hAnsi="Arial" w:cs="Arial"/>
                <w:sz w:val="20"/>
                <w:szCs w:val="20"/>
              </w:rPr>
              <w:t>turističkog  prava u svijetlu zaštite turista</w:t>
            </w:r>
            <w:r w:rsidR="00FD6BA7" w:rsidRPr="004B4F22">
              <w:rPr>
                <w:rFonts w:ascii="Arial" w:hAnsi="Arial" w:cs="Arial"/>
                <w:sz w:val="20"/>
                <w:szCs w:val="20"/>
              </w:rPr>
              <w:t xml:space="preserve"> i putnika</w:t>
            </w:r>
            <w:r w:rsidR="00832177" w:rsidRPr="004B4F22">
              <w:rPr>
                <w:rFonts w:ascii="Arial" w:hAnsi="Arial" w:cs="Arial"/>
                <w:sz w:val="20"/>
                <w:szCs w:val="20"/>
              </w:rPr>
              <w:t xml:space="preserve"> kao potrošača turističkih i ugostiteljskih usluga. Nadalje, cilj ovog predmeta je i uspoređivanje pravne zaštite hrvatskih hotelijera u sve složenijim ugovornim odnosima sa  stranim i domaćim organizatorima putovanja kao i nuđenje novih rješenja kojima bi u pravnom smislu hrvatski turistički proizvod bio konkurentan na stranom emitivnom tržištu.</w:t>
            </w:r>
            <w:r w:rsidR="00FD6BA7" w:rsidRPr="004B4F22">
              <w:rPr>
                <w:rFonts w:ascii="Arial" w:hAnsi="Arial" w:cs="Arial"/>
                <w:sz w:val="20"/>
                <w:szCs w:val="20"/>
              </w:rPr>
              <w:t xml:space="preserve"> Studenti će dodatno razvijati svoje znanje o pravima zaštite potrošača i pravima i slobodama građana EU kroz teme koje odzvanjaju svojim odabranim modulom i programom. Studenti će se upoznati s zakonodavstvom EU o prometu i zakonom o financiranju infrastrukture. Kombiniranjem komponenti prava EU-</w:t>
            </w:r>
            <w:r w:rsidR="00D840A8" w:rsidRPr="004B4F22">
              <w:rPr>
                <w:rFonts w:ascii="Arial" w:hAnsi="Arial" w:cs="Arial"/>
                <w:sz w:val="20"/>
                <w:szCs w:val="20"/>
              </w:rPr>
              <w:t>e</w:t>
            </w:r>
            <w:r w:rsidR="00FD6BA7" w:rsidRPr="004B4F22">
              <w:rPr>
                <w:rFonts w:ascii="Arial" w:hAnsi="Arial" w:cs="Arial"/>
                <w:sz w:val="20"/>
                <w:szCs w:val="20"/>
              </w:rPr>
              <w:t xml:space="preserve"> u području prometnog prava i prava turizma studenti će moći dobiti holistički pogled na europsku zaštitu potrošača turista i putnika.</w:t>
            </w:r>
          </w:p>
        </w:tc>
      </w:tr>
      <w:tr w:rsidR="004B4F22" w:rsidRPr="004B4F22" w14:paraId="7F42E48F" w14:textId="77777777" w:rsidTr="005F5D8A">
        <w:tc>
          <w:tcPr>
            <w:tcW w:w="1912" w:type="dxa"/>
            <w:gridSpan w:val="2"/>
            <w:tcBorders>
              <w:left w:val="single" w:sz="12" w:space="0" w:color="auto"/>
            </w:tcBorders>
            <w:shd w:val="clear" w:color="auto" w:fill="CCFFFF"/>
            <w:tcMar>
              <w:left w:w="57" w:type="dxa"/>
              <w:right w:w="57" w:type="dxa"/>
            </w:tcMar>
            <w:vAlign w:val="center"/>
          </w:tcPr>
          <w:p w14:paraId="4CFE3E8C" w14:textId="77777777" w:rsidR="00832177" w:rsidRPr="004B4F22" w:rsidRDefault="00832177" w:rsidP="00832177">
            <w:pPr>
              <w:tabs>
                <w:tab w:val="left" w:pos="2820"/>
              </w:tabs>
              <w:spacing w:after="0" w:line="240" w:lineRule="auto"/>
              <w:rPr>
                <w:rFonts w:ascii="Arial" w:hAnsi="Arial" w:cs="Arial"/>
                <w:sz w:val="20"/>
                <w:szCs w:val="20"/>
              </w:rPr>
            </w:pPr>
            <w:r w:rsidRPr="004B4F2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EF23F2" w14:textId="402FBD43" w:rsidR="00832177" w:rsidRPr="004B4F22" w:rsidRDefault="00FD6BA7" w:rsidP="00832177">
            <w:pPr>
              <w:tabs>
                <w:tab w:val="left" w:pos="2820"/>
              </w:tabs>
              <w:spacing w:after="0"/>
              <w:rPr>
                <w:rFonts w:ascii="Arial" w:hAnsi="Arial" w:cs="Arial"/>
                <w:bCs/>
                <w:sz w:val="20"/>
                <w:szCs w:val="20"/>
              </w:rPr>
            </w:pPr>
            <w:r w:rsidRPr="004B4F22">
              <w:rPr>
                <w:rFonts w:ascii="Arial" w:hAnsi="Arial" w:cs="Arial"/>
                <w:bCs/>
                <w:sz w:val="20"/>
                <w:szCs w:val="20"/>
              </w:rPr>
              <w:t>Ne postoje posebni zahtjevi za upis predmeta. Predmet je otvoren za unakrsnu prijavu svim studentima Sveučilišta u Splitu.</w:t>
            </w:r>
          </w:p>
        </w:tc>
      </w:tr>
      <w:tr w:rsidR="004B4F22" w:rsidRPr="004B4F22" w14:paraId="4054914D" w14:textId="77777777" w:rsidTr="005F5D8A">
        <w:tc>
          <w:tcPr>
            <w:tcW w:w="1912" w:type="dxa"/>
            <w:gridSpan w:val="2"/>
            <w:tcBorders>
              <w:left w:val="single" w:sz="12" w:space="0" w:color="auto"/>
            </w:tcBorders>
            <w:shd w:val="clear" w:color="auto" w:fill="CCFFFF"/>
            <w:tcMar>
              <w:left w:w="57" w:type="dxa"/>
              <w:right w:w="57" w:type="dxa"/>
            </w:tcMar>
            <w:vAlign w:val="center"/>
          </w:tcPr>
          <w:p w14:paraId="4447467F" w14:textId="77777777" w:rsidR="00832177" w:rsidRPr="004B4F22" w:rsidRDefault="00832177" w:rsidP="00832177">
            <w:pPr>
              <w:tabs>
                <w:tab w:val="left" w:pos="2820"/>
              </w:tabs>
              <w:spacing w:after="0" w:line="240" w:lineRule="auto"/>
              <w:rPr>
                <w:rFonts w:ascii="Arial" w:hAnsi="Arial" w:cs="Arial"/>
                <w:sz w:val="20"/>
                <w:szCs w:val="20"/>
              </w:rPr>
            </w:pPr>
            <w:r w:rsidRPr="004B4F2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3F782C8" w14:textId="77777777" w:rsidR="00FD6BA7" w:rsidRPr="004B4F22" w:rsidRDefault="00FD6BA7" w:rsidP="00FD6BA7">
            <w:pPr>
              <w:tabs>
                <w:tab w:val="left" w:pos="2820"/>
              </w:tabs>
              <w:spacing w:after="0"/>
              <w:rPr>
                <w:rFonts w:ascii="Arial" w:hAnsi="Arial" w:cs="Arial"/>
                <w:sz w:val="20"/>
                <w:szCs w:val="20"/>
              </w:rPr>
            </w:pPr>
            <w:r w:rsidRPr="004B4F22">
              <w:rPr>
                <w:rFonts w:ascii="Arial" w:hAnsi="Arial" w:cs="Arial"/>
                <w:sz w:val="20"/>
                <w:szCs w:val="20"/>
              </w:rPr>
              <w:t>Ovaj tečaj omogućit će polaznicima da:</w:t>
            </w:r>
          </w:p>
          <w:p w14:paraId="79611ABA" w14:textId="17BB2AEE" w:rsidR="00FD6BA7" w:rsidRPr="004B4F22" w:rsidRDefault="00FD6BA7" w:rsidP="00FD6BA7">
            <w:pPr>
              <w:tabs>
                <w:tab w:val="left" w:pos="2820"/>
              </w:tabs>
              <w:spacing w:after="0"/>
              <w:rPr>
                <w:rFonts w:ascii="Arial" w:hAnsi="Arial" w:cs="Arial"/>
                <w:sz w:val="20"/>
                <w:szCs w:val="20"/>
              </w:rPr>
            </w:pPr>
            <w:r w:rsidRPr="004B4F22">
              <w:rPr>
                <w:rFonts w:ascii="Arial" w:hAnsi="Arial" w:cs="Arial"/>
                <w:sz w:val="20"/>
                <w:szCs w:val="20"/>
              </w:rPr>
              <w:t>1. razumiju pravni okvir unutar kojeg djeluje turistički sektor u EU;</w:t>
            </w:r>
          </w:p>
          <w:p w14:paraId="1D4B5D50" w14:textId="03BE5397" w:rsidR="00FD6BA7" w:rsidRPr="004B4F22" w:rsidRDefault="00FD6BA7" w:rsidP="00FD6BA7">
            <w:pPr>
              <w:tabs>
                <w:tab w:val="left" w:pos="2820"/>
              </w:tabs>
              <w:spacing w:after="0"/>
              <w:rPr>
                <w:rFonts w:ascii="Arial" w:hAnsi="Arial" w:cs="Arial"/>
                <w:sz w:val="20"/>
                <w:szCs w:val="20"/>
              </w:rPr>
            </w:pPr>
            <w:r w:rsidRPr="004B4F22">
              <w:rPr>
                <w:rFonts w:ascii="Arial" w:hAnsi="Arial" w:cs="Arial"/>
                <w:sz w:val="20"/>
                <w:szCs w:val="20"/>
              </w:rPr>
              <w:t>2. kritički razmatra</w:t>
            </w:r>
            <w:r w:rsidR="00D840A8" w:rsidRPr="004B4F22">
              <w:rPr>
                <w:rFonts w:ascii="Arial" w:hAnsi="Arial" w:cs="Arial"/>
                <w:sz w:val="20"/>
                <w:szCs w:val="20"/>
              </w:rPr>
              <w:t>ju</w:t>
            </w:r>
            <w:r w:rsidRPr="004B4F22">
              <w:rPr>
                <w:rFonts w:ascii="Arial" w:hAnsi="Arial" w:cs="Arial"/>
                <w:sz w:val="20"/>
                <w:szCs w:val="20"/>
              </w:rPr>
              <w:t xml:space="preserve"> pravne implikacije poslovanja </w:t>
            </w:r>
            <w:r w:rsidR="00D840A8" w:rsidRPr="004B4F22">
              <w:rPr>
                <w:rFonts w:ascii="Arial" w:hAnsi="Arial" w:cs="Arial"/>
                <w:sz w:val="20"/>
                <w:szCs w:val="20"/>
              </w:rPr>
              <w:t xml:space="preserve">kod </w:t>
            </w:r>
            <w:r w:rsidRPr="004B4F22">
              <w:rPr>
                <w:rFonts w:ascii="Arial" w:hAnsi="Arial" w:cs="Arial"/>
                <w:sz w:val="20"/>
                <w:szCs w:val="20"/>
              </w:rPr>
              <w:t>interakcije potrošača u EU;</w:t>
            </w:r>
          </w:p>
          <w:p w14:paraId="6F4796C2" w14:textId="11C4DE67" w:rsidR="00FD6BA7" w:rsidRPr="004B4F22" w:rsidRDefault="00FD6BA7" w:rsidP="00FD6BA7">
            <w:pPr>
              <w:tabs>
                <w:tab w:val="left" w:pos="2820"/>
              </w:tabs>
              <w:spacing w:after="0"/>
              <w:rPr>
                <w:rFonts w:ascii="Arial" w:hAnsi="Arial" w:cs="Arial"/>
                <w:sz w:val="20"/>
                <w:szCs w:val="20"/>
              </w:rPr>
            </w:pPr>
            <w:r w:rsidRPr="004B4F22">
              <w:rPr>
                <w:rFonts w:ascii="Arial" w:hAnsi="Arial" w:cs="Arial"/>
                <w:sz w:val="20"/>
                <w:szCs w:val="20"/>
              </w:rPr>
              <w:t>3. razum</w:t>
            </w:r>
            <w:r w:rsidR="00D840A8" w:rsidRPr="004B4F22">
              <w:rPr>
                <w:rFonts w:ascii="Arial" w:hAnsi="Arial" w:cs="Arial"/>
                <w:sz w:val="20"/>
                <w:szCs w:val="20"/>
              </w:rPr>
              <w:t>iju</w:t>
            </w:r>
            <w:r w:rsidRPr="004B4F22">
              <w:rPr>
                <w:rFonts w:ascii="Arial" w:hAnsi="Arial" w:cs="Arial"/>
                <w:sz w:val="20"/>
                <w:szCs w:val="20"/>
              </w:rPr>
              <w:t xml:space="preserve"> važne koncepte prava tržišnog natjecanja i nj</w:t>
            </w:r>
            <w:r w:rsidR="00D840A8" w:rsidRPr="004B4F22">
              <w:rPr>
                <w:rFonts w:ascii="Arial" w:hAnsi="Arial" w:cs="Arial"/>
                <w:sz w:val="20"/>
                <w:szCs w:val="20"/>
              </w:rPr>
              <w:t>egove</w:t>
            </w:r>
            <w:r w:rsidRPr="004B4F22">
              <w:rPr>
                <w:rFonts w:ascii="Arial" w:hAnsi="Arial" w:cs="Arial"/>
                <w:sz w:val="20"/>
                <w:szCs w:val="20"/>
              </w:rPr>
              <w:t xml:space="preserve"> ograničavajuće učinke na financiranje sektora prometa i turizma;</w:t>
            </w:r>
          </w:p>
          <w:p w14:paraId="286F825F" w14:textId="165088FF" w:rsidR="00FD6BA7" w:rsidRPr="004B4F22" w:rsidRDefault="00FD6BA7" w:rsidP="00FD6BA7">
            <w:pPr>
              <w:tabs>
                <w:tab w:val="left" w:pos="2820"/>
              </w:tabs>
              <w:spacing w:after="0"/>
              <w:rPr>
                <w:rFonts w:ascii="Arial" w:hAnsi="Arial" w:cs="Arial"/>
                <w:sz w:val="20"/>
                <w:szCs w:val="20"/>
              </w:rPr>
            </w:pPr>
            <w:r w:rsidRPr="004B4F22">
              <w:rPr>
                <w:rFonts w:ascii="Arial" w:hAnsi="Arial" w:cs="Arial"/>
                <w:sz w:val="20"/>
                <w:szCs w:val="20"/>
              </w:rPr>
              <w:t xml:space="preserve">4. </w:t>
            </w:r>
            <w:r w:rsidR="00D840A8" w:rsidRPr="004B4F22">
              <w:rPr>
                <w:rFonts w:ascii="Arial" w:hAnsi="Arial" w:cs="Arial"/>
                <w:sz w:val="20"/>
                <w:szCs w:val="20"/>
              </w:rPr>
              <w:t>primjenjuju europsko turističko pravo pri poslovnim pregovorima i pri razvoju poslovne strategije;</w:t>
            </w:r>
          </w:p>
          <w:p w14:paraId="3ADD2845" w14:textId="3960805E" w:rsidR="00FD6BA7" w:rsidRPr="004B4F22" w:rsidRDefault="00FD6BA7" w:rsidP="00FD6BA7">
            <w:pPr>
              <w:tabs>
                <w:tab w:val="left" w:pos="2820"/>
              </w:tabs>
              <w:spacing w:after="0"/>
              <w:rPr>
                <w:rFonts w:ascii="Arial" w:hAnsi="Arial" w:cs="Arial"/>
                <w:sz w:val="20"/>
                <w:szCs w:val="20"/>
              </w:rPr>
            </w:pPr>
            <w:r w:rsidRPr="004B4F22">
              <w:rPr>
                <w:rFonts w:ascii="Arial" w:hAnsi="Arial" w:cs="Arial"/>
                <w:sz w:val="20"/>
                <w:szCs w:val="20"/>
              </w:rPr>
              <w:t xml:space="preserve">5. </w:t>
            </w:r>
            <w:r w:rsidR="00D840A8" w:rsidRPr="004B4F22">
              <w:rPr>
                <w:rFonts w:ascii="Arial" w:hAnsi="Arial" w:cs="Arial"/>
                <w:sz w:val="20"/>
                <w:szCs w:val="20"/>
              </w:rPr>
              <w:t>k</w:t>
            </w:r>
            <w:r w:rsidRPr="004B4F22">
              <w:rPr>
                <w:rFonts w:ascii="Arial" w:hAnsi="Arial" w:cs="Arial"/>
                <w:sz w:val="20"/>
                <w:szCs w:val="20"/>
              </w:rPr>
              <w:t xml:space="preserve">ritički </w:t>
            </w:r>
            <w:r w:rsidR="00D840A8" w:rsidRPr="004B4F22">
              <w:rPr>
                <w:rFonts w:ascii="Arial" w:hAnsi="Arial" w:cs="Arial"/>
                <w:sz w:val="20"/>
                <w:szCs w:val="20"/>
              </w:rPr>
              <w:t>ocjenjuju</w:t>
            </w:r>
            <w:r w:rsidRPr="004B4F22">
              <w:rPr>
                <w:rFonts w:ascii="Arial" w:hAnsi="Arial" w:cs="Arial"/>
                <w:sz w:val="20"/>
                <w:szCs w:val="20"/>
              </w:rPr>
              <w:t xml:space="preserve"> djelovanja tržišnih aktera pod svjetlom </w:t>
            </w:r>
            <w:proofErr w:type="spellStart"/>
            <w:r w:rsidR="00D840A8" w:rsidRPr="004B4F22">
              <w:rPr>
                <w:rFonts w:ascii="Arial" w:hAnsi="Arial" w:cs="Arial"/>
                <w:i/>
                <w:sz w:val="20"/>
                <w:szCs w:val="20"/>
              </w:rPr>
              <w:t>acquis</w:t>
            </w:r>
            <w:proofErr w:type="spellEnd"/>
            <w:r w:rsidR="00D840A8" w:rsidRPr="004B4F22">
              <w:rPr>
                <w:rFonts w:ascii="Arial" w:hAnsi="Arial" w:cs="Arial"/>
                <w:i/>
                <w:sz w:val="20"/>
                <w:szCs w:val="20"/>
              </w:rPr>
              <w:t xml:space="preserve"> </w:t>
            </w:r>
            <w:proofErr w:type="spellStart"/>
            <w:r w:rsidR="00D840A8" w:rsidRPr="004B4F22">
              <w:rPr>
                <w:rFonts w:ascii="Arial" w:hAnsi="Arial" w:cs="Arial"/>
                <w:i/>
                <w:sz w:val="20"/>
                <w:szCs w:val="20"/>
              </w:rPr>
              <w:t>communautaire</w:t>
            </w:r>
            <w:proofErr w:type="spellEnd"/>
          </w:p>
          <w:p w14:paraId="27AE2607" w14:textId="0558C7BE" w:rsidR="00832177" w:rsidRPr="004B4F22" w:rsidRDefault="00D840A8" w:rsidP="00FD6BA7">
            <w:pPr>
              <w:tabs>
                <w:tab w:val="left" w:pos="2820"/>
              </w:tabs>
              <w:spacing w:after="0"/>
              <w:rPr>
                <w:rFonts w:ascii="Arial" w:hAnsi="Arial" w:cs="Arial"/>
                <w:sz w:val="20"/>
                <w:szCs w:val="20"/>
              </w:rPr>
            </w:pPr>
            <w:r w:rsidRPr="004B4F22">
              <w:rPr>
                <w:rFonts w:ascii="Arial" w:hAnsi="Arial" w:cs="Arial"/>
                <w:sz w:val="20"/>
                <w:szCs w:val="20"/>
              </w:rPr>
              <w:t>6</w:t>
            </w:r>
            <w:r w:rsidR="00FD6BA7" w:rsidRPr="004B4F22">
              <w:rPr>
                <w:rFonts w:ascii="Arial" w:hAnsi="Arial" w:cs="Arial"/>
                <w:sz w:val="20"/>
                <w:szCs w:val="20"/>
              </w:rPr>
              <w:t xml:space="preserve">. </w:t>
            </w:r>
            <w:r w:rsidR="00832177" w:rsidRPr="004B4F22">
              <w:rPr>
                <w:rFonts w:ascii="Arial" w:hAnsi="Arial" w:cs="Arial"/>
                <w:sz w:val="20"/>
                <w:szCs w:val="20"/>
              </w:rPr>
              <w:t>identificirati i analizirati pravne izvore u turizmu i ugostiteljstv</w:t>
            </w:r>
            <w:r w:rsidRPr="004B4F22">
              <w:rPr>
                <w:rFonts w:ascii="Arial" w:hAnsi="Arial" w:cs="Arial"/>
                <w:sz w:val="20"/>
                <w:szCs w:val="20"/>
              </w:rPr>
              <w:t>u te</w:t>
            </w:r>
            <w:r w:rsidR="00832177" w:rsidRPr="004B4F22">
              <w:rPr>
                <w:rFonts w:ascii="Arial" w:hAnsi="Arial" w:cs="Arial"/>
                <w:sz w:val="20"/>
                <w:szCs w:val="20"/>
              </w:rPr>
              <w:t xml:space="preserve"> </w:t>
            </w:r>
          </w:p>
          <w:p w14:paraId="5EF59403"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utvrditi efikasnost postojećih zakonskih rješenja i pravnih običaja</w:t>
            </w:r>
          </w:p>
          <w:p w14:paraId="0E3C1D25" w14:textId="4D364FEC" w:rsidR="00832177" w:rsidRPr="004B4F22" w:rsidRDefault="00D840A8" w:rsidP="00832177">
            <w:pPr>
              <w:tabs>
                <w:tab w:val="left" w:pos="2820"/>
              </w:tabs>
              <w:spacing w:after="0"/>
              <w:rPr>
                <w:rFonts w:ascii="Arial" w:hAnsi="Arial" w:cs="Arial"/>
                <w:sz w:val="20"/>
                <w:szCs w:val="20"/>
              </w:rPr>
            </w:pPr>
            <w:r w:rsidRPr="004B4F22">
              <w:rPr>
                <w:rFonts w:ascii="Arial" w:hAnsi="Arial" w:cs="Arial"/>
                <w:sz w:val="20"/>
                <w:szCs w:val="20"/>
              </w:rPr>
              <w:t>7</w:t>
            </w:r>
            <w:r w:rsidR="00FD6BA7" w:rsidRPr="004B4F22">
              <w:rPr>
                <w:rFonts w:ascii="Arial" w:hAnsi="Arial" w:cs="Arial"/>
                <w:sz w:val="20"/>
                <w:szCs w:val="20"/>
              </w:rPr>
              <w:t xml:space="preserve">. </w:t>
            </w:r>
            <w:r w:rsidR="00832177" w:rsidRPr="004B4F22">
              <w:rPr>
                <w:rFonts w:ascii="Arial" w:hAnsi="Arial" w:cs="Arial"/>
                <w:sz w:val="20"/>
                <w:szCs w:val="20"/>
              </w:rPr>
              <w:t>identificirati i prezentirati aktualne trendove zaštite gosta kao potrošača posebno u svjetlu novih smjernica EU o zaštiti potrošača</w:t>
            </w:r>
          </w:p>
          <w:p w14:paraId="3336D70E" w14:textId="4AB9D2BE" w:rsidR="00832177" w:rsidRPr="004B4F22" w:rsidRDefault="00D840A8" w:rsidP="00832177">
            <w:pPr>
              <w:tabs>
                <w:tab w:val="left" w:pos="2820"/>
              </w:tabs>
              <w:spacing w:after="0"/>
              <w:rPr>
                <w:rFonts w:ascii="Arial" w:hAnsi="Arial" w:cs="Arial"/>
                <w:sz w:val="20"/>
                <w:szCs w:val="20"/>
              </w:rPr>
            </w:pPr>
            <w:r w:rsidRPr="004B4F22">
              <w:rPr>
                <w:rFonts w:ascii="Arial" w:hAnsi="Arial" w:cs="Arial"/>
                <w:sz w:val="20"/>
                <w:szCs w:val="20"/>
              </w:rPr>
              <w:t>8</w:t>
            </w:r>
            <w:r w:rsidR="00FD6BA7" w:rsidRPr="004B4F22">
              <w:rPr>
                <w:rFonts w:ascii="Arial" w:hAnsi="Arial" w:cs="Arial"/>
                <w:sz w:val="20"/>
                <w:szCs w:val="20"/>
              </w:rPr>
              <w:t xml:space="preserve">. </w:t>
            </w:r>
            <w:r w:rsidR="00832177" w:rsidRPr="004B4F22">
              <w:rPr>
                <w:rFonts w:ascii="Arial" w:hAnsi="Arial" w:cs="Arial"/>
                <w:sz w:val="20"/>
                <w:szCs w:val="20"/>
              </w:rPr>
              <w:t>predlagati nova rješenja za zaštitu domicilnih davatelja usluga u složenim ugovornim odnosima sa  stranim organizatorima putovanja</w:t>
            </w:r>
          </w:p>
          <w:p w14:paraId="59E4F9EB" w14:textId="77777777" w:rsidR="00832177" w:rsidRPr="004B4F22" w:rsidRDefault="00832177" w:rsidP="00832177">
            <w:pPr>
              <w:tabs>
                <w:tab w:val="left" w:pos="2820"/>
              </w:tabs>
              <w:spacing w:after="0"/>
              <w:rPr>
                <w:rFonts w:ascii="Arial" w:hAnsi="Arial" w:cs="Arial"/>
                <w:sz w:val="20"/>
                <w:szCs w:val="20"/>
              </w:rPr>
            </w:pPr>
          </w:p>
        </w:tc>
      </w:tr>
      <w:tr w:rsidR="004B4F22" w:rsidRPr="004B4F22" w14:paraId="311732C9" w14:textId="77777777" w:rsidTr="005F5D8A">
        <w:tc>
          <w:tcPr>
            <w:tcW w:w="1912" w:type="dxa"/>
            <w:gridSpan w:val="2"/>
            <w:tcBorders>
              <w:left w:val="single" w:sz="12" w:space="0" w:color="auto"/>
            </w:tcBorders>
            <w:shd w:val="clear" w:color="auto" w:fill="CCFFFF"/>
            <w:tcMar>
              <w:left w:w="57" w:type="dxa"/>
              <w:right w:w="57" w:type="dxa"/>
            </w:tcMar>
            <w:vAlign w:val="center"/>
          </w:tcPr>
          <w:p w14:paraId="07570427" w14:textId="77777777" w:rsidR="00832177" w:rsidRPr="004B4F22" w:rsidRDefault="00832177" w:rsidP="00832177">
            <w:pPr>
              <w:tabs>
                <w:tab w:val="left" w:pos="2820"/>
              </w:tabs>
              <w:spacing w:after="0" w:line="240" w:lineRule="auto"/>
              <w:rPr>
                <w:rFonts w:ascii="Arial" w:hAnsi="Arial" w:cs="Arial"/>
                <w:sz w:val="20"/>
                <w:szCs w:val="20"/>
              </w:rPr>
            </w:pPr>
            <w:r w:rsidRPr="004B4F22">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0470317" w14:textId="77777777" w:rsidR="00832177" w:rsidRPr="004B4F22" w:rsidRDefault="00832177" w:rsidP="00832177">
            <w:pPr>
              <w:tabs>
                <w:tab w:val="left" w:pos="2820"/>
              </w:tabs>
              <w:spacing w:after="0"/>
              <w:jc w:val="center"/>
              <w:rPr>
                <w:rFonts w:ascii="Arial" w:hAnsi="Arial" w:cs="Arial"/>
                <w:b/>
                <w:bCs/>
                <w:sz w:val="20"/>
                <w:szCs w:val="20"/>
              </w:rPr>
            </w:pPr>
            <w:r w:rsidRPr="004B4F22">
              <w:rPr>
                <w:rFonts w:ascii="Arial" w:hAnsi="Arial" w:cs="Arial"/>
                <w:b/>
                <w:bCs/>
                <w:sz w:val="20"/>
                <w:szCs w:val="20"/>
              </w:rPr>
              <w:t xml:space="preserve">Predavanja     </w:t>
            </w:r>
            <w:r w:rsidRPr="004B4F22">
              <w:rPr>
                <w:rFonts w:ascii="Arial" w:hAnsi="Arial" w:cs="Arial"/>
                <w:sz w:val="20"/>
                <w:szCs w:val="20"/>
              </w:rPr>
              <w:t xml:space="preserve">                                               </w:t>
            </w:r>
            <w:r w:rsidRPr="004B4F22">
              <w:rPr>
                <w:rFonts w:ascii="Arial" w:hAnsi="Arial" w:cs="Arial"/>
                <w:b/>
                <w:bCs/>
                <w:sz w:val="20"/>
                <w:szCs w:val="20"/>
              </w:rPr>
              <w:t>Vježbe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5"/>
              <w:gridCol w:w="1856"/>
              <w:gridCol w:w="1856"/>
              <w:gridCol w:w="1856"/>
            </w:tblGrid>
            <w:tr w:rsidR="004B4F22" w:rsidRPr="004B4F22" w14:paraId="5C5F9232" w14:textId="77777777" w:rsidTr="005F5D8A">
              <w:tc>
                <w:tcPr>
                  <w:tcW w:w="1855" w:type="dxa"/>
                </w:tcPr>
                <w:p w14:paraId="2F4E68AA" w14:textId="77777777" w:rsidR="00832177" w:rsidRPr="004B4F22" w:rsidRDefault="00832177" w:rsidP="00832177">
                  <w:pPr>
                    <w:pStyle w:val="Naslov1"/>
                    <w:rPr>
                      <w:rFonts w:ascii="Arial" w:hAnsi="Arial" w:cs="Arial"/>
                      <w:color w:val="auto"/>
                    </w:rPr>
                  </w:pPr>
                  <w:r w:rsidRPr="004B4F22">
                    <w:rPr>
                      <w:rFonts w:ascii="Arial" w:hAnsi="Arial" w:cs="Arial"/>
                      <w:color w:val="auto"/>
                    </w:rPr>
                    <w:t>Tema</w:t>
                  </w:r>
                </w:p>
              </w:tc>
              <w:tc>
                <w:tcPr>
                  <w:tcW w:w="1856" w:type="dxa"/>
                </w:tcPr>
                <w:p w14:paraId="6E121D65" w14:textId="77777777" w:rsidR="00832177" w:rsidRPr="004B4F22" w:rsidRDefault="00832177" w:rsidP="00832177">
                  <w:pPr>
                    <w:tabs>
                      <w:tab w:val="left" w:pos="2820"/>
                    </w:tabs>
                    <w:spacing w:after="0"/>
                    <w:jc w:val="center"/>
                    <w:rPr>
                      <w:rFonts w:ascii="Arial" w:hAnsi="Arial" w:cs="Arial"/>
                      <w:b/>
                      <w:bCs/>
                      <w:sz w:val="20"/>
                      <w:szCs w:val="20"/>
                    </w:rPr>
                  </w:pPr>
                  <w:r w:rsidRPr="004B4F22">
                    <w:rPr>
                      <w:rFonts w:ascii="Arial" w:hAnsi="Arial" w:cs="Arial"/>
                      <w:b/>
                      <w:bCs/>
                      <w:sz w:val="20"/>
                      <w:szCs w:val="20"/>
                    </w:rPr>
                    <w:t>Sati</w:t>
                  </w:r>
                </w:p>
              </w:tc>
              <w:tc>
                <w:tcPr>
                  <w:tcW w:w="1856" w:type="dxa"/>
                </w:tcPr>
                <w:p w14:paraId="47FE8B26" w14:textId="77777777" w:rsidR="00832177" w:rsidRPr="004B4F22" w:rsidRDefault="00832177" w:rsidP="00832177">
                  <w:pPr>
                    <w:pStyle w:val="Naslov1"/>
                    <w:rPr>
                      <w:rFonts w:ascii="Arial" w:hAnsi="Arial" w:cs="Arial"/>
                      <w:color w:val="auto"/>
                    </w:rPr>
                  </w:pPr>
                  <w:r w:rsidRPr="004B4F22">
                    <w:rPr>
                      <w:rFonts w:ascii="Arial" w:hAnsi="Arial" w:cs="Arial"/>
                      <w:color w:val="auto"/>
                    </w:rPr>
                    <w:t>Tema</w:t>
                  </w:r>
                </w:p>
              </w:tc>
              <w:tc>
                <w:tcPr>
                  <w:tcW w:w="1856" w:type="dxa"/>
                </w:tcPr>
                <w:p w14:paraId="0B2D1A88" w14:textId="77777777" w:rsidR="00832177" w:rsidRPr="004B4F22" w:rsidRDefault="00832177" w:rsidP="00832177">
                  <w:pPr>
                    <w:tabs>
                      <w:tab w:val="left" w:pos="2820"/>
                    </w:tabs>
                    <w:spacing w:after="0"/>
                    <w:jc w:val="center"/>
                    <w:rPr>
                      <w:rFonts w:ascii="Arial" w:hAnsi="Arial" w:cs="Arial"/>
                      <w:b/>
                      <w:bCs/>
                      <w:sz w:val="20"/>
                      <w:szCs w:val="20"/>
                    </w:rPr>
                  </w:pPr>
                  <w:r w:rsidRPr="004B4F22">
                    <w:rPr>
                      <w:rFonts w:ascii="Arial" w:hAnsi="Arial" w:cs="Arial"/>
                      <w:b/>
                      <w:bCs/>
                      <w:sz w:val="20"/>
                      <w:szCs w:val="20"/>
                    </w:rPr>
                    <w:t>sati</w:t>
                  </w:r>
                </w:p>
              </w:tc>
            </w:tr>
            <w:tr w:rsidR="004B4F22" w:rsidRPr="004B4F22" w14:paraId="4337B56D" w14:textId="77777777" w:rsidTr="005F5D8A">
              <w:tc>
                <w:tcPr>
                  <w:tcW w:w="1855" w:type="dxa"/>
                </w:tcPr>
                <w:p w14:paraId="59786A3E" w14:textId="59C150B8" w:rsidR="00832177" w:rsidRPr="004B4F22" w:rsidRDefault="00D840A8" w:rsidP="00832177">
                  <w:pPr>
                    <w:tabs>
                      <w:tab w:val="left" w:pos="2820"/>
                    </w:tabs>
                    <w:spacing w:after="0"/>
                    <w:rPr>
                      <w:rFonts w:ascii="Arial" w:hAnsi="Arial" w:cs="Arial"/>
                      <w:sz w:val="20"/>
                      <w:szCs w:val="20"/>
                    </w:rPr>
                  </w:pPr>
                  <w:r w:rsidRPr="004B4F22">
                    <w:rPr>
                      <w:rFonts w:ascii="Arial" w:hAnsi="Arial" w:cs="Arial"/>
                      <w:sz w:val="20"/>
                      <w:szCs w:val="20"/>
                    </w:rPr>
                    <w:t xml:space="preserve">Europski pravni okvir i njegov </w:t>
                  </w:r>
                  <w:r w:rsidRPr="004B4F22">
                    <w:rPr>
                      <w:rFonts w:ascii="Arial" w:hAnsi="Arial" w:cs="Arial"/>
                      <w:sz w:val="20"/>
                      <w:szCs w:val="20"/>
                    </w:rPr>
                    <w:lastRenderedPageBreak/>
                    <w:t>utjecaj na nacionalno turističko pravo</w:t>
                  </w:r>
                </w:p>
              </w:tc>
              <w:tc>
                <w:tcPr>
                  <w:tcW w:w="1856" w:type="dxa"/>
                </w:tcPr>
                <w:p w14:paraId="7B90C3CE"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lastRenderedPageBreak/>
                    <w:t xml:space="preserve">             </w:t>
                  </w:r>
                </w:p>
                <w:p w14:paraId="7BB4BCA1"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76A2DC31" w14:textId="77777777" w:rsidR="00D840A8" w:rsidRPr="004B4F22" w:rsidRDefault="00D840A8" w:rsidP="00D840A8">
                  <w:pPr>
                    <w:rPr>
                      <w:rFonts w:ascii="Arial" w:hAnsi="Arial" w:cs="Arial"/>
                      <w:sz w:val="20"/>
                      <w:szCs w:val="20"/>
                    </w:rPr>
                  </w:pPr>
                  <w:r w:rsidRPr="004B4F22">
                    <w:rPr>
                      <w:rFonts w:ascii="Arial" w:hAnsi="Arial" w:cs="Arial"/>
                      <w:sz w:val="20"/>
                      <w:szCs w:val="20"/>
                    </w:rPr>
                    <w:t xml:space="preserve">Europski pravni okvir i njegov </w:t>
                  </w:r>
                  <w:r w:rsidRPr="004B4F22">
                    <w:rPr>
                      <w:rFonts w:ascii="Arial" w:hAnsi="Arial" w:cs="Arial"/>
                      <w:sz w:val="20"/>
                      <w:szCs w:val="20"/>
                    </w:rPr>
                    <w:lastRenderedPageBreak/>
                    <w:t>utjecaj na nacionalno turističko pravo – pravni izvori</w:t>
                  </w:r>
                </w:p>
                <w:p w14:paraId="5FB563FF" w14:textId="6EA9E00B" w:rsidR="00832177" w:rsidRPr="004B4F22" w:rsidRDefault="00832177" w:rsidP="00832177">
                  <w:pPr>
                    <w:tabs>
                      <w:tab w:val="left" w:pos="2820"/>
                    </w:tabs>
                    <w:spacing w:after="0"/>
                    <w:rPr>
                      <w:rFonts w:ascii="Arial" w:hAnsi="Arial" w:cs="Arial"/>
                      <w:sz w:val="20"/>
                      <w:szCs w:val="20"/>
                    </w:rPr>
                  </w:pPr>
                </w:p>
              </w:tc>
              <w:tc>
                <w:tcPr>
                  <w:tcW w:w="1856" w:type="dxa"/>
                </w:tcPr>
                <w:p w14:paraId="4CCA230D" w14:textId="77777777" w:rsidR="00832177" w:rsidRPr="004B4F22" w:rsidRDefault="00832177" w:rsidP="00832177">
                  <w:pPr>
                    <w:tabs>
                      <w:tab w:val="left" w:pos="2820"/>
                    </w:tabs>
                    <w:spacing w:after="0"/>
                    <w:rPr>
                      <w:rFonts w:ascii="Arial" w:hAnsi="Arial" w:cs="Arial"/>
                      <w:sz w:val="20"/>
                      <w:szCs w:val="20"/>
                    </w:rPr>
                  </w:pPr>
                </w:p>
                <w:p w14:paraId="01AF7568"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178A967A" w14:textId="77777777" w:rsidTr="005F5D8A">
              <w:tc>
                <w:tcPr>
                  <w:tcW w:w="1855" w:type="dxa"/>
                </w:tcPr>
                <w:p w14:paraId="4B37FB9A" w14:textId="54F68AD2"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w:t>
                  </w:r>
                  <w:r w:rsidR="00D840A8" w:rsidRPr="004B4F22">
                    <w:rPr>
                      <w:rFonts w:ascii="Arial" w:hAnsi="Arial" w:cs="Arial"/>
                      <w:sz w:val="20"/>
                      <w:szCs w:val="20"/>
                    </w:rPr>
                    <w:t>Uvod u poslovno pravo u turizmu</w:t>
                  </w:r>
                </w:p>
              </w:tc>
              <w:tc>
                <w:tcPr>
                  <w:tcW w:w="1856" w:type="dxa"/>
                </w:tcPr>
                <w:p w14:paraId="3DBC2E18" w14:textId="77777777" w:rsidR="00832177" w:rsidRPr="004B4F22" w:rsidRDefault="00832177" w:rsidP="00832177">
                  <w:pPr>
                    <w:tabs>
                      <w:tab w:val="left" w:pos="2820"/>
                    </w:tabs>
                    <w:spacing w:after="0"/>
                    <w:rPr>
                      <w:rFonts w:ascii="Arial" w:hAnsi="Arial" w:cs="Arial"/>
                      <w:sz w:val="20"/>
                      <w:szCs w:val="20"/>
                    </w:rPr>
                  </w:pPr>
                </w:p>
                <w:p w14:paraId="77411ED0"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18481870" w14:textId="084FD943" w:rsidR="00832177" w:rsidRPr="004B4F22" w:rsidRDefault="00D840A8" w:rsidP="00D840A8">
                  <w:pPr>
                    <w:rPr>
                      <w:rFonts w:ascii="Arial" w:hAnsi="Arial" w:cs="Arial"/>
                      <w:sz w:val="20"/>
                      <w:szCs w:val="20"/>
                    </w:rPr>
                  </w:pPr>
                  <w:r w:rsidRPr="004B4F22">
                    <w:rPr>
                      <w:rFonts w:ascii="Arial" w:hAnsi="Arial" w:cs="Arial"/>
                      <w:sz w:val="20"/>
                      <w:szCs w:val="20"/>
                    </w:rPr>
                    <w:t>Uvod u poslovno pravo u turizmu – osnovni pojmovi</w:t>
                  </w:r>
                </w:p>
              </w:tc>
              <w:tc>
                <w:tcPr>
                  <w:tcW w:w="1856" w:type="dxa"/>
                </w:tcPr>
                <w:p w14:paraId="20DE325E" w14:textId="77777777" w:rsidR="00832177" w:rsidRPr="004B4F22" w:rsidRDefault="00832177" w:rsidP="00832177">
                  <w:pPr>
                    <w:tabs>
                      <w:tab w:val="left" w:pos="2820"/>
                    </w:tabs>
                    <w:spacing w:after="0"/>
                    <w:rPr>
                      <w:rFonts w:ascii="Arial" w:hAnsi="Arial" w:cs="Arial"/>
                      <w:sz w:val="20"/>
                      <w:szCs w:val="20"/>
                    </w:rPr>
                  </w:pPr>
                </w:p>
                <w:p w14:paraId="073F040A"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044991C7" w14:textId="77777777" w:rsidTr="005F5D8A">
              <w:tc>
                <w:tcPr>
                  <w:tcW w:w="1855" w:type="dxa"/>
                </w:tcPr>
                <w:p w14:paraId="3ABB8B8E" w14:textId="0D24EA24" w:rsidR="00832177" w:rsidRPr="004B4F22" w:rsidRDefault="00D840A8" w:rsidP="00D840A8">
                  <w:pPr>
                    <w:rPr>
                      <w:rFonts w:ascii="Arial" w:hAnsi="Arial" w:cs="Arial"/>
                      <w:sz w:val="20"/>
                      <w:szCs w:val="20"/>
                    </w:rPr>
                  </w:pPr>
                  <w:r w:rsidRPr="004B4F22">
                    <w:rPr>
                      <w:rFonts w:ascii="Arial" w:hAnsi="Arial" w:cs="Arial"/>
                      <w:sz w:val="20"/>
                      <w:szCs w:val="20"/>
                    </w:rPr>
                    <w:t>Uvod u europsko poslovno pravo u turizmu</w:t>
                  </w:r>
                </w:p>
              </w:tc>
              <w:tc>
                <w:tcPr>
                  <w:tcW w:w="1856" w:type="dxa"/>
                </w:tcPr>
                <w:p w14:paraId="47E59A21" w14:textId="77777777" w:rsidR="00832177" w:rsidRPr="004B4F22" w:rsidRDefault="00832177" w:rsidP="00832177">
                  <w:pPr>
                    <w:tabs>
                      <w:tab w:val="left" w:pos="2820"/>
                    </w:tabs>
                    <w:spacing w:after="0"/>
                    <w:rPr>
                      <w:rFonts w:ascii="Arial" w:hAnsi="Arial" w:cs="Arial"/>
                      <w:sz w:val="20"/>
                      <w:szCs w:val="20"/>
                    </w:rPr>
                  </w:pPr>
                </w:p>
                <w:p w14:paraId="4E56D222"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73C83CA3" w14:textId="3CA52734" w:rsidR="00832177" w:rsidRPr="004B4F22" w:rsidRDefault="00570CEE" w:rsidP="00570CEE">
                  <w:pPr>
                    <w:rPr>
                      <w:rFonts w:ascii="Arial" w:hAnsi="Arial" w:cs="Arial"/>
                      <w:sz w:val="20"/>
                      <w:szCs w:val="20"/>
                    </w:rPr>
                  </w:pPr>
                  <w:r w:rsidRPr="004B4F22">
                    <w:rPr>
                      <w:rFonts w:ascii="Arial" w:hAnsi="Arial" w:cs="Arial"/>
                      <w:sz w:val="20"/>
                      <w:szCs w:val="20"/>
                    </w:rPr>
                    <w:t>Uvod u europsko poslovno pravo u turizmu – osnovni pojmovi, propisi i ugovori</w:t>
                  </w:r>
                </w:p>
              </w:tc>
              <w:tc>
                <w:tcPr>
                  <w:tcW w:w="1856" w:type="dxa"/>
                </w:tcPr>
                <w:p w14:paraId="63CB34B2" w14:textId="77777777" w:rsidR="00832177" w:rsidRPr="004B4F22" w:rsidRDefault="00832177" w:rsidP="00832177">
                  <w:pPr>
                    <w:tabs>
                      <w:tab w:val="left" w:pos="2820"/>
                    </w:tabs>
                    <w:spacing w:after="0"/>
                    <w:rPr>
                      <w:rFonts w:ascii="Arial" w:hAnsi="Arial" w:cs="Arial"/>
                      <w:sz w:val="20"/>
                      <w:szCs w:val="20"/>
                    </w:rPr>
                  </w:pPr>
                </w:p>
                <w:p w14:paraId="05B177B2"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1A3293F9" w14:textId="77777777" w:rsidTr="005F5D8A">
              <w:tc>
                <w:tcPr>
                  <w:tcW w:w="1855" w:type="dxa"/>
                </w:tcPr>
                <w:p w14:paraId="156A35EB" w14:textId="2192DC58" w:rsidR="00832177" w:rsidRPr="004B4F22" w:rsidRDefault="00570CEE" w:rsidP="00570CEE">
                  <w:pPr>
                    <w:rPr>
                      <w:rFonts w:ascii="Arial" w:hAnsi="Arial" w:cs="Arial"/>
                      <w:sz w:val="20"/>
                      <w:szCs w:val="20"/>
                    </w:rPr>
                  </w:pPr>
                  <w:r w:rsidRPr="004B4F22">
                    <w:rPr>
                      <w:rFonts w:ascii="Arial" w:hAnsi="Arial" w:cs="Arial"/>
                      <w:sz w:val="20"/>
                      <w:szCs w:val="20"/>
                    </w:rPr>
                    <w:t>Potrošački ugovori u turističkom sektoru</w:t>
                  </w:r>
                </w:p>
              </w:tc>
              <w:tc>
                <w:tcPr>
                  <w:tcW w:w="1856" w:type="dxa"/>
                </w:tcPr>
                <w:p w14:paraId="26A33BCF" w14:textId="77777777" w:rsidR="00832177" w:rsidRPr="004B4F22" w:rsidRDefault="00832177" w:rsidP="00832177">
                  <w:pPr>
                    <w:tabs>
                      <w:tab w:val="left" w:pos="2820"/>
                    </w:tabs>
                    <w:spacing w:after="0"/>
                    <w:rPr>
                      <w:rFonts w:ascii="Arial" w:hAnsi="Arial" w:cs="Arial"/>
                      <w:sz w:val="20"/>
                      <w:szCs w:val="20"/>
                    </w:rPr>
                  </w:pPr>
                </w:p>
                <w:p w14:paraId="5F3A39F5"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57CE49F6" w14:textId="7CBCF790" w:rsidR="00832177" w:rsidRPr="004B4F22" w:rsidRDefault="00570CEE" w:rsidP="00570CEE">
                  <w:pPr>
                    <w:rPr>
                      <w:rFonts w:ascii="Arial" w:hAnsi="Arial" w:cs="Arial"/>
                      <w:sz w:val="20"/>
                      <w:szCs w:val="20"/>
                    </w:rPr>
                  </w:pPr>
                  <w:r w:rsidRPr="004B4F22">
                    <w:rPr>
                      <w:rFonts w:ascii="Arial" w:hAnsi="Arial" w:cs="Arial"/>
                      <w:sz w:val="20"/>
                      <w:szCs w:val="20"/>
                    </w:rPr>
                    <w:t>Potrošački ugovori u turističkom sektoru - Ugovor o hotelskim uslugama, ugovor o kampiranju, ugovor o najmu apartmana</w:t>
                  </w:r>
                </w:p>
              </w:tc>
              <w:tc>
                <w:tcPr>
                  <w:tcW w:w="1856" w:type="dxa"/>
                </w:tcPr>
                <w:p w14:paraId="1FF85A08" w14:textId="77777777" w:rsidR="00832177" w:rsidRPr="004B4F22" w:rsidRDefault="00832177" w:rsidP="00832177">
                  <w:pPr>
                    <w:tabs>
                      <w:tab w:val="left" w:pos="2820"/>
                    </w:tabs>
                    <w:spacing w:after="0"/>
                    <w:rPr>
                      <w:rFonts w:ascii="Arial" w:hAnsi="Arial" w:cs="Arial"/>
                      <w:sz w:val="20"/>
                      <w:szCs w:val="20"/>
                    </w:rPr>
                  </w:pPr>
                </w:p>
                <w:p w14:paraId="15A29B75"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1809260D" w14:textId="77777777" w:rsidTr="005F5D8A">
              <w:tc>
                <w:tcPr>
                  <w:tcW w:w="1855" w:type="dxa"/>
                </w:tcPr>
                <w:p w14:paraId="21638157" w14:textId="5BE601B3" w:rsidR="00832177" w:rsidRPr="004B4F22" w:rsidRDefault="00570CEE" w:rsidP="00570CEE">
                  <w:pPr>
                    <w:rPr>
                      <w:rFonts w:ascii="Arial" w:hAnsi="Arial" w:cs="Arial"/>
                      <w:sz w:val="20"/>
                      <w:szCs w:val="20"/>
                    </w:rPr>
                  </w:pPr>
                  <w:r w:rsidRPr="004B4F22">
                    <w:rPr>
                      <w:rFonts w:ascii="Arial" w:hAnsi="Arial" w:cs="Arial"/>
                      <w:sz w:val="20"/>
                      <w:szCs w:val="20"/>
                    </w:rPr>
                    <w:t>Direktiva EU o e-trgovini</w:t>
                  </w:r>
                </w:p>
              </w:tc>
              <w:tc>
                <w:tcPr>
                  <w:tcW w:w="1856" w:type="dxa"/>
                </w:tcPr>
                <w:p w14:paraId="01659DD5" w14:textId="77777777" w:rsidR="00832177" w:rsidRPr="004B4F22" w:rsidRDefault="00832177" w:rsidP="00832177">
                  <w:pPr>
                    <w:tabs>
                      <w:tab w:val="left" w:pos="2820"/>
                    </w:tabs>
                    <w:spacing w:after="0"/>
                    <w:rPr>
                      <w:rFonts w:ascii="Arial" w:hAnsi="Arial" w:cs="Arial"/>
                      <w:sz w:val="20"/>
                      <w:szCs w:val="20"/>
                    </w:rPr>
                  </w:pPr>
                </w:p>
                <w:p w14:paraId="3264A2D6"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59C7B6E5" w14:textId="46356B5F" w:rsidR="00832177" w:rsidRPr="004B4F22" w:rsidRDefault="00570CEE" w:rsidP="00570CEE">
                  <w:pPr>
                    <w:rPr>
                      <w:rFonts w:ascii="Arial" w:hAnsi="Arial" w:cs="Arial"/>
                      <w:sz w:val="20"/>
                      <w:szCs w:val="20"/>
                    </w:rPr>
                  </w:pPr>
                  <w:r w:rsidRPr="004B4F22">
                    <w:rPr>
                      <w:rFonts w:ascii="Arial" w:hAnsi="Arial" w:cs="Arial"/>
                      <w:sz w:val="20"/>
                      <w:szCs w:val="20"/>
                    </w:rPr>
                    <w:t>Direktiva EU-a o e-trgovini</w:t>
                  </w:r>
                </w:p>
              </w:tc>
              <w:tc>
                <w:tcPr>
                  <w:tcW w:w="1856" w:type="dxa"/>
                </w:tcPr>
                <w:p w14:paraId="5DC05BA6" w14:textId="77777777" w:rsidR="00832177" w:rsidRPr="004B4F22" w:rsidRDefault="00832177" w:rsidP="00832177">
                  <w:pPr>
                    <w:tabs>
                      <w:tab w:val="left" w:pos="2820"/>
                    </w:tabs>
                    <w:spacing w:after="0"/>
                    <w:rPr>
                      <w:rFonts w:ascii="Arial" w:hAnsi="Arial" w:cs="Arial"/>
                      <w:sz w:val="20"/>
                      <w:szCs w:val="20"/>
                    </w:rPr>
                  </w:pPr>
                </w:p>
                <w:p w14:paraId="3788D967"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486B30D0" w14:textId="77777777" w:rsidTr="005F5D8A">
              <w:tc>
                <w:tcPr>
                  <w:tcW w:w="1855" w:type="dxa"/>
                </w:tcPr>
                <w:p w14:paraId="3E04ACC1" w14:textId="0F4FDB4D" w:rsidR="00832177" w:rsidRPr="004B4F22" w:rsidRDefault="00570CEE" w:rsidP="00570CEE">
                  <w:pPr>
                    <w:rPr>
                      <w:rFonts w:ascii="Arial" w:hAnsi="Arial" w:cs="Arial"/>
                      <w:sz w:val="20"/>
                      <w:szCs w:val="20"/>
                    </w:rPr>
                  </w:pPr>
                  <w:r w:rsidRPr="004B4F22">
                    <w:rPr>
                      <w:rFonts w:ascii="Arial" w:hAnsi="Arial" w:cs="Arial"/>
                      <w:sz w:val="20"/>
                      <w:szCs w:val="20"/>
                    </w:rPr>
                    <w:t>Pravo elektroničkih plaćanja u EU</w:t>
                  </w:r>
                </w:p>
              </w:tc>
              <w:tc>
                <w:tcPr>
                  <w:tcW w:w="1856" w:type="dxa"/>
                </w:tcPr>
                <w:p w14:paraId="546446D2" w14:textId="77777777" w:rsidR="00832177" w:rsidRPr="004B4F22" w:rsidRDefault="00832177" w:rsidP="00832177">
                  <w:pPr>
                    <w:tabs>
                      <w:tab w:val="left" w:pos="2820"/>
                    </w:tabs>
                    <w:spacing w:after="0"/>
                    <w:rPr>
                      <w:rFonts w:ascii="Arial" w:hAnsi="Arial" w:cs="Arial"/>
                      <w:sz w:val="20"/>
                      <w:szCs w:val="20"/>
                    </w:rPr>
                  </w:pPr>
                </w:p>
                <w:p w14:paraId="25FDD6E8"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162A5C59" w14:textId="3C6F8D9A" w:rsidR="00832177" w:rsidRPr="004B4F22" w:rsidRDefault="00570CEE" w:rsidP="00570CEE">
                  <w:pPr>
                    <w:rPr>
                      <w:rFonts w:ascii="Arial" w:hAnsi="Arial" w:cs="Arial"/>
                      <w:sz w:val="20"/>
                      <w:szCs w:val="20"/>
                    </w:rPr>
                  </w:pPr>
                  <w:r w:rsidRPr="004B4F22">
                    <w:rPr>
                      <w:rFonts w:ascii="Arial" w:hAnsi="Arial" w:cs="Arial"/>
                      <w:sz w:val="20"/>
                      <w:szCs w:val="20"/>
                    </w:rPr>
                    <w:t>Pravo elektroničkih plaćanja u EU – pravni, financijski i tehnički okvir</w:t>
                  </w:r>
                </w:p>
              </w:tc>
              <w:tc>
                <w:tcPr>
                  <w:tcW w:w="1856" w:type="dxa"/>
                </w:tcPr>
                <w:p w14:paraId="7225828B" w14:textId="77777777" w:rsidR="00832177" w:rsidRPr="004B4F22" w:rsidRDefault="00832177" w:rsidP="00832177">
                  <w:pPr>
                    <w:tabs>
                      <w:tab w:val="left" w:pos="2820"/>
                    </w:tabs>
                    <w:spacing w:after="0"/>
                    <w:rPr>
                      <w:rFonts w:ascii="Arial" w:hAnsi="Arial" w:cs="Arial"/>
                      <w:sz w:val="20"/>
                      <w:szCs w:val="20"/>
                    </w:rPr>
                  </w:pPr>
                </w:p>
                <w:p w14:paraId="240E01E3"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7A768B91" w14:textId="77777777" w:rsidTr="005F5D8A">
              <w:tc>
                <w:tcPr>
                  <w:tcW w:w="1855" w:type="dxa"/>
                </w:tcPr>
                <w:p w14:paraId="533C831D" w14:textId="65F7F55A" w:rsidR="00832177" w:rsidRPr="004B4F22" w:rsidRDefault="00570CEE" w:rsidP="00570CEE">
                  <w:pPr>
                    <w:rPr>
                      <w:rFonts w:ascii="Arial" w:eastAsia="Times New Roman" w:hAnsi="Arial" w:cs="Arial"/>
                      <w:sz w:val="20"/>
                      <w:szCs w:val="20"/>
                    </w:rPr>
                  </w:pPr>
                  <w:r w:rsidRPr="004B4F22">
                    <w:rPr>
                      <w:rFonts w:ascii="Arial" w:eastAsia="Times New Roman" w:hAnsi="Arial" w:cs="Arial"/>
                      <w:sz w:val="20"/>
                      <w:szCs w:val="20"/>
                    </w:rPr>
                    <w:t>Direktiva EU-e o paketnim putovanjima</w:t>
                  </w:r>
                </w:p>
              </w:tc>
              <w:tc>
                <w:tcPr>
                  <w:tcW w:w="1856" w:type="dxa"/>
                </w:tcPr>
                <w:p w14:paraId="537ECA6C" w14:textId="77777777" w:rsidR="00832177" w:rsidRPr="004B4F22" w:rsidRDefault="00832177" w:rsidP="00832177">
                  <w:pPr>
                    <w:tabs>
                      <w:tab w:val="left" w:pos="2820"/>
                    </w:tabs>
                    <w:spacing w:after="0"/>
                    <w:rPr>
                      <w:rFonts w:ascii="Arial" w:hAnsi="Arial" w:cs="Arial"/>
                      <w:sz w:val="20"/>
                      <w:szCs w:val="20"/>
                    </w:rPr>
                  </w:pPr>
                </w:p>
                <w:p w14:paraId="422877BD"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258653B8" w14:textId="713FB44B" w:rsidR="00832177" w:rsidRPr="004B4F22" w:rsidRDefault="00570CEE" w:rsidP="00570CEE">
                  <w:pPr>
                    <w:rPr>
                      <w:rFonts w:ascii="Arial" w:hAnsi="Arial" w:cs="Arial"/>
                      <w:sz w:val="20"/>
                      <w:szCs w:val="20"/>
                    </w:rPr>
                  </w:pPr>
                  <w:r w:rsidRPr="004B4F22">
                    <w:rPr>
                      <w:rFonts w:ascii="Arial" w:hAnsi="Arial" w:cs="Arial"/>
                      <w:sz w:val="20"/>
                      <w:szCs w:val="20"/>
                    </w:rPr>
                    <w:t>Direktiva EU-e o paketnim putovanjima – analiza pravnih izvora</w:t>
                  </w:r>
                  <w:r w:rsidR="00832177" w:rsidRPr="004B4F22">
                    <w:rPr>
                      <w:rFonts w:ascii="Arial" w:hAnsi="Arial" w:cs="Arial"/>
                      <w:sz w:val="20"/>
                      <w:szCs w:val="20"/>
                    </w:rPr>
                    <w:t xml:space="preserve"> </w:t>
                  </w:r>
                </w:p>
              </w:tc>
              <w:tc>
                <w:tcPr>
                  <w:tcW w:w="1856" w:type="dxa"/>
                </w:tcPr>
                <w:p w14:paraId="2D468D51" w14:textId="77777777" w:rsidR="00832177" w:rsidRPr="004B4F22" w:rsidRDefault="00832177" w:rsidP="00832177">
                  <w:pPr>
                    <w:tabs>
                      <w:tab w:val="left" w:pos="2820"/>
                    </w:tabs>
                    <w:spacing w:after="0"/>
                    <w:rPr>
                      <w:rFonts w:ascii="Arial" w:hAnsi="Arial" w:cs="Arial"/>
                      <w:sz w:val="20"/>
                      <w:szCs w:val="20"/>
                    </w:rPr>
                  </w:pPr>
                </w:p>
                <w:p w14:paraId="06A81D3E"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2B0D5807" w14:textId="77777777" w:rsidTr="005F5D8A">
              <w:tc>
                <w:tcPr>
                  <w:tcW w:w="1855" w:type="dxa"/>
                </w:tcPr>
                <w:p w14:paraId="30D534C9" w14:textId="5CB2CD41" w:rsidR="00832177" w:rsidRPr="004B4F22" w:rsidRDefault="00570CEE" w:rsidP="00832177">
                  <w:pPr>
                    <w:tabs>
                      <w:tab w:val="left" w:pos="2820"/>
                    </w:tabs>
                    <w:spacing w:after="0"/>
                    <w:rPr>
                      <w:rFonts w:ascii="Arial" w:hAnsi="Arial" w:cs="Arial"/>
                      <w:sz w:val="20"/>
                      <w:szCs w:val="20"/>
                    </w:rPr>
                  </w:pPr>
                  <w:r w:rsidRPr="004B4F22">
                    <w:rPr>
                      <w:rFonts w:ascii="Arial" w:hAnsi="Arial" w:cs="Arial"/>
                      <w:sz w:val="20"/>
                      <w:szCs w:val="20"/>
                    </w:rPr>
                    <w:t xml:space="preserve">EU </w:t>
                  </w:r>
                  <w:proofErr w:type="spellStart"/>
                  <w:r w:rsidRPr="004B4F22">
                    <w:rPr>
                      <w:rFonts w:ascii="Arial" w:hAnsi="Arial" w:cs="Arial"/>
                      <w:sz w:val="20"/>
                      <w:szCs w:val="20"/>
                    </w:rPr>
                    <w:t>Timeshare</w:t>
                  </w:r>
                  <w:proofErr w:type="spellEnd"/>
                  <w:r w:rsidRPr="004B4F22">
                    <w:rPr>
                      <w:rFonts w:ascii="Arial" w:hAnsi="Arial" w:cs="Arial"/>
                      <w:sz w:val="20"/>
                      <w:szCs w:val="20"/>
                    </w:rPr>
                    <w:t xml:space="preserve"> propisi</w:t>
                  </w:r>
                </w:p>
              </w:tc>
              <w:tc>
                <w:tcPr>
                  <w:tcW w:w="1856" w:type="dxa"/>
                </w:tcPr>
                <w:p w14:paraId="7E56C747" w14:textId="77777777" w:rsidR="00832177" w:rsidRPr="004B4F22" w:rsidRDefault="00832177" w:rsidP="00832177">
                  <w:pPr>
                    <w:tabs>
                      <w:tab w:val="left" w:pos="2820"/>
                    </w:tabs>
                    <w:spacing w:after="0"/>
                    <w:rPr>
                      <w:rFonts w:ascii="Arial" w:hAnsi="Arial" w:cs="Arial"/>
                      <w:sz w:val="20"/>
                      <w:szCs w:val="20"/>
                    </w:rPr>
                  </w:pPr>
                </w:p>
                <w:p w14:paraId="6227DAD6"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2E034140" w14:textId="644F4C83" w:rsidR="00832177" w:rsidRPr="004B4F22" w:rsidRDefault="00570CEE" w:rsidP="00832177">
                  <w:pPr>
                    <w:tabs>
                      <w:tab w:val="left" w:pos="2820"/>
                    </w:tabs>
                    <w:spacing w:after="0"/>
                    <w:rPr>
                      <w:rFonts w:ascii="Arial" w:hAnsi="Arial" w:cs="Arial"/>
                      <w:sz w:val="20"/>
                      <w:szCs w:val="20"/>
                    </w:rPr>
                  </w:pPr>
                  <w:r w:rsidRPr="004B4F22">
                    <w:rPr>
                      <w:rFonts w:ascii="Arial" w:hAnsi="Arial" w:cs="Arial"/>
                      <w:sz w:val="20"/>
                      <w:szCs w:val="20"/>
                    </w:rPr>
                    <w:t xml:space="preserve">EU </w:t>
                  </w:r>
                  <w:proofErr w:type="spellStart"/>
                  <w:r w:rsidRPr="004B4F22">
                    <w:rPr>
                      <w:rFonts w:ascii="Arial" w:hAnsi="Arial" w:cs="Arial"/>
                      <w:sz w:val="20"/>
                      <w:szCs w:val="20"/>
                    </w:rPr>
                    <w:t>Timeshare</w:t>
                  </w:r>
                  <w:proofErr w:type="spellEnd"/>
                  <w:r w:rsidRPr="004B4F22">
                    <w:rPr>
                      <w:rFonts w:ascii="Arial" w:hAnsi="Arial" w:cs="Arial"/>
                      <w:sz w:val="20"/>
                      <w:szCs w:val="20"/>
                    </w:rPr>
                    <w:t xml:space="preserve"> propisi – analiza pravnih izvora</w:t>
                  </w:r>
                </w:p>
              </w:tc>
              <w:tc>
                <w:tcPr>
                  <w:tcW w:w="1856" w:type="dxa"/>
                </w:tcPr>
                <w:p w14:paraId="4DEAF13E" w14:textId="77777777" w:rsidR="00832177" w:rsidRPr="004B4F22" w:rsidRDefault="00832177" w:rsidP="00832177">
                  <w:pPr>
                    <w:tabs>
                      <w:tab w:val="left" w:pos="2820"/>
                    </w:tabs>
                    <w:spacing w:after="0"/>
                    <w:rPr>
                      <w:rFonts w:ascii="Arial" w:hAnsi="Arial" w:cs="Arial"/>
                      <w:sz w:val="20"/>
                      <w:szCs w:val="20"/>
                    </w:rPr>
                  </w:pPr>
                </w:p>
                <w:p w14:paraId="4935ABD1"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27F05AE0" w14:textId="77777777" w:rsidTr="005F5D8A">
              <w:tc>
                <w:tcPr>
                  <w:tcW w:w="1855" w:type="dxa"/>
                </w:tcPr>
                <w:p w14:paraId="39F6DBFC" w14:textId="3EBD79C9" w:rsidR="00832177" w:rsidRPr="004B4F22" w:rsidRDefault="00570CEE" w:rsidP="00832177">
                  <w:pPr>
                    <w:tabs>
                      <w:tab w:val="left" w:pos="2820"/>
                    </w:tabs>
                    <w:spacing w:after="0"/>
                    <w:rPr>
                      <w:rFonts w:ascii="Arial" w:hAnsi="Arial" w:cs="Arial"/>
                      <w:sz w:val="20"/>
                      <w:szCs w:val="20"/>
                    </w:rPr>
                  </w:pPr>
                  <w:r w:rsidRPr="004B4F22">
                    <w:rPr>
                      <w:rFonts w:ascii="Arial" w:hAnsi="Arial" w:cs="Arial"/>
                      <w:sz w:val="20"/>
                      <w:szCs w:val="20"/>
                    </w:rPr>
                    <w:t xml:space="preserve">Sloboda kretanja i turizam </w:t>
                  </w:r>
                </w:p>
              </w:tc>
              <w:tc>
                <w:tcPr>
                  <w:tcW w:w="1856" w:type="dxa"/>
                </w:tcPr>
                <w:p w14:paraId="4E622B69" w14:textId="77777777" w:rsidR="00832177" w:rsidRPr="004B4F22" w:rsidRDefault="00832177" w:rsidP="00832177">
                  <w:pPr>
                    <w:tabs>
                      <w:tab w:val="left" w:pos="2820"/>
                    </w:tabs>
                    <w:spacing w:after="0"/>
                    <w:rPr>
                      <w:rFonts w:ascii="Arial" w:hAnsi="Arial" w:cs="Arial"/>
                      <w:sz w:val="20"/>
                      <w:szCs w:val="20"/>
                    </w:rPr>
                  </w:pPr>
                </w:p>
                <w:p w14:paraId="27284552"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4EF81D06" w14:textId="2FB17648" w:rsidR="00832177" w:rsidRPr="004B4F22" w:rsidRDefault="00570CEE" w:rsidP="00570CEE">
                  <w:pPr>
                    <w:rPr>
                      <w:rFonts w:ascii="Arial" w:hAnsi="Arial" w:cs="Arial"/>
                      <w:sz w:val="20"/>
                      <w:szCs w:val="20"/>
                    </w:rPr>
                  </w:pPr>
                  <w:r w:rsidRPr="004B4F22">
                    <w:rPr>
                      <w:rFonts w:ascii="Arial" w:hAnsi="Arial" w:cs="Arial"/>
                      <w:sz w:val="20"/>
                      <w:szCs w:val="20"/>
                    </w:rPr>
                    <w:t>Sloboda kretanja i turizam - procjena pravnog učinka na pravnoj osnovi</w:t>
                  </w:r>
                </w:p>
              </w:tc>
              <w:tc>
                <w:tcPr>
                  <w:tcW w:w="1856" w:type="dxa"/>
                </w:tcPr>
                <w:p w14:paraId="1F7E5EE6" w14:textId="77777777" w:rsidR="00832177" w:rsidRPr="004B4F22" w:rsidRDefault="00832177" w:rsidP="00832177">
                  <w:pPr>
                    <w:tabs>
                      <w:tab w:val="left" w:pos="2820"/>
                    </w:tabs>
                    <w:spacing w:after="0"/>
                    <w:rPr>
                      <w:rFonts w:ascii="Arial" w:hAnsi="Arial" w:cs="Arial"/>
                      <w:sz w:val="20"/>
                      <w:szCs w:val="20"/>
                    </w:rPr>
                  </w:pPr>
                </w:p>
                <w:p w14:paraId="4E0B70B9"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74CF2EEF" w14:textId="77777777" w:rsidTr="005F5D8A">
              <w:tc>
                <w:tcPr>
                  <w:tcW w:w="1855" w:type="dxa"/>
                </w:tcPr>
                <w:p w14:paraId="4ADB0BE8" w14:textId="219A3511" w:rsidR="00832177" w:rsidRPr="004B4F22" w:rsidRDefault="00570CEE" w:rsidP="00832177">
                  <w:pPr>
                    <w:tabs>
                      <w:tab w:val="left" w:pos="2820"/>
                    </w:tabs>
                    <w:spacing w:after="0"/>
                    <w:rPr>
                      <w:rFonts w:ascii="Arial" w:hAnsi="Arial" w:cs="Arial"/>
                      <w:sz w:val="20"/>
                      <w:szCs w:val="20"/>
                    </w:rPr>
                  </w:pPr>
                  <w:r w:rsidRPr="004B4F22">
                    <w:rPr>
                      <w:rFonts w:ascii="Arial" w:hAnsi="Arial" w:cs="Arial"/>
                      <w:sz w:val="20"/>
                      <w:szCs w:val="20"/>
                    </w:rPr>
                    <w:t>Sloboda pružanja usluga i turizam</w:t>
                  </w:r>
                </w:p>
              </w:tc>
              <w:tc>
                <w:tcPr>
                  <w:tcW w:w="1856" w:type="dxa"/>
                </w:tcPr>
                <w:p w14:paraId="50649687" w14:textId="77777777" w:rsidR="00832177" w:rsidRPr="004B4F22" w:rsidRDefault="00832177" w:rsidP="00832177">
                  <w:pPr>
                    <w:tabs>
                      <w:tab w:val="left" w:pos="2820"/>
                    </w:tabs>
                    <w:spacing w:after="0"/>
                    <w:rPr>
                      <w:rFonts w:ascii="Arial" w:hAnsi="Arial" w:cs="Arial"/>
                      <w:sz w:val="20"/>
                      <w:szCs w:val="20"/>
                    </w:rPr>
                  </w:pPr>
                </w:p>
                <w:p w14:paraId="3DEF8B51"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29C066D6" w14:textId="60632F12" w:rsidR="00832177" w:rsidRPr="004B4F22" w:rsidRDefault="00570CEE" w:rsidP="00832177">
                  <w:pPr>
                    <w:tabs>
                      <w:tab w:val="left" w:pos="2820"/>
                    </w:tabs>
                    <w:spacing w:after="0"/>
                    <w:rPr>
                      <w:rFonts w:ascii="Arial" w:hAnsi="Arial" w:cs="Arial"/>
                      <w:sz w:val="20"/>
                      <w:szCs w:val="20"/>
                    </w:rPr>
                  </w:pPr>
                  <w:r w:rsidRPr="004B4F22">
                    <w:rPr>
                      <w:rFonts w:ascii="Arial" w:hAnsi="Arial" w:cs="Arial"/>
                      <w:sz w:val="20"/>
                      <w:szCs w:val="20"/>
                    </w:rPr>
                    <w:t xml:space="preserve">Sloboda pružanja usluga i turizam - </w:t>
                  </w:r>
                  <w:r w:rsidR="00F86B8E" w:rsidRPr="004B4F22">
                    <w:rPr>
                      <w:rFonts w:ascii="Arial" w:hAnsi="Arial" w:cs="Arial"/>
                      <w:sz w:val="20"/>
                      <w:szCs w:val="20"/>
                    </w:rPr>
                    <w:t xml:space="preserve">agencije, turistički vodiči i drugi </w:t>
                  </w:r>
                  <w:r w:rsidR="00F86B8E" w:rsidRPr="004B4F22">
                    <w:rPr>
                      <w:rFonts w:ascii="Arial" w:hAnsi="Arial" w:cs="Arial"/>
                      <w:sz w:val="20"/>
                      <w:szCs w:val="20"/>
                    </w:rPr>
                    <w:lastRenderedPageBreak/>
                    <w:t>pružatelja usluga u EU</w:t>
                  </w:r>
                </w:p>
              </w:tc>
              <w:tc>
                <w:tcPr>
                  <w:tcW w:w="1856" w:type="dxa"/>
                </w:tcPr>
                <w:p w14:paraId="5535F35C" w14:textId="77777777" w:rsidR="00832177" w:rsidRPr="004B4F22" w:rsidRDefault="00832177" w:rsidP="00832177">
                  <w:pPr>
                    <w:tabs>
                      <w:tab w:val="left" w:pos="2820"/>
                    </w:tabs>
                    <w:spacing w:after="0"/>
                    <w:rPr>
                      <w:rFonts w:ascii="Arial" w:hAnsi="Arial" w:cs="Arial"/>
                      <w:sz w:val="20"/>
                      <w:szCs w:val="20"/>
                    </w:rPr>
                  </w:pPr>
                </w:p>
                <w:p w14:paraId="11C6058A"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r>
            <w:tr w:rsidR="004B4F22" w:rsidRPr="004B4F22" w14:paraId="0495FC99" w14:textId="77777777" w:rsidTr="005F5D8A">
              <w:tc>
                <w:tcPr>
                  <w:tcW w:w="1855" w:type="dxa"/>
                </w:tcPr>
                <w:p w14:paraId="4B4882AE" w14:textId="36A4D8C1" w:rsidR="00832177" w:rsidRPr="004B4F22" w:rsidRDefault="00F86B8E" w:rsidP="00832177">
                  <w:pPr>
                    <w:tabs>
                      <w:tab w:val="left" w:pos="2820"/>
                    </w:tabs>
                    <w:spacing w:after="0"/>
                    <w:rPr>
                      <w:rFonts w:ascii="Arial" w:hAnsi="Arial" w:cs="Arial"/>
                      <w:sz w:val="20"/>
                      <w:szCs w:val="20"/>
                    </w:rPr>
                  </w:pPr>
                  <w:r w:rsidRPr="004B4F22">
                    <w:rPr>
                      <w:rFonts w:ascii="Arial" w:hAnsi="Arial" w:cs="Arial"/>
                      <w:sz w:val="20"/>
                      <w:szCs w:val="20"/>
                    </w:rPr>
                    <w:t>Sloboda kretanja radnika i Zakon o zapošljavanju u turizmu</w:t>
                  </w:r>
                </w:p>
              </w:tc>
              <w:tc>
                <w:tcPr>
                  <w:tcW w:w="1856" w:type="dxa"/>
                </w:tcPr>
                <w:p w14:paraId="37CA30CB" w14:textId="77777777" w:rsidR="00832177" w:rsidRPr="004B4F22" w:rsidRDefault="00832177" w:rsidP="00832177">
                  <w:pPr>
                    <w:tabs>
                      <w:tab w:val="left" w:pos="2820"/>
                    </w:tabs>
                    <w:spacing w:after="0"/>
                    <w:rPr>
                      <w:rFonts w:ascii="Arial" w:hAnsi="Arial" w:cs="Arial"/>
                      <w:sz w:val="20"/>
                      <w:szCs w:val="20"/>
                    </w:rPr>
                  </w:pPr>
                </w:p>
                <w:p w14:paraId="62BE9E95"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tc>
              <w:tc>
                <w:tcPr>
                  <w:tcW w:w="1856" w:type="dxa"/>
                </w:tcPr>
                <w:p w14:paraId="45D694DE" w14:textId="4EAF3CBC" w:rsidR="00832177" w:rsidRPr="004B4F22" w:rsidRDefault="00F86B8E" w:rsidP="00832177">
                  <w:pPr>
                    <w:tabs>
                      <w:tab w:val="left" w:pos="2820"/>
                    </w:tabs>
                    <w:spacing w:after="0"/>
                    <w:rPr>
                      <w:rFonts w:ascii="Arial" w:hAnsi="Arial" w:cs="Arial"/>
                      <w:sz w:val="20"/>
                      <w:szCs w:val="20"/>
                    </w:rPr>
                  </w:pPr>
                  <w:r w:rsidRPr="004B4F22">
                    <w:rPr>
                      <w:rFonts w:ascii="Arial" w:hAnsi="Arial" w:cs="Arial"/>
                      <w:sz w:val="20"/>
                      <w:szCs w:val="20"/>
                    </w:rPr>
                    <w:t>Sloboda kretanja radnika i Zakon o zapošljavanju u turizmu – ugovori o radu u EU</w:t>
                  </w:r>
                </w:p>
              </w:tc>
              <w:tc>
                <w:tcPr>
                  <w:tcW w:w="1856" w:type="dxa"/>
                </w:tcPr>
                <w:p w14:paraId="5419E136" w14:textId="77777777" w:rsidR="00832177" w:rsidRPr="004B4F22" w:rsidRDefault="00832177" w:rsidP="00832177">
                  <w:pPr>
                    <w:tabs>
                      <w:tab w:val="left" w:pos="2820"/>
                    </w:tabs>
                    <w:spacing w:after="0"/>
                    <w:rPr>
                      <w:rFonts w:ascii="Arial" w:hAnsi="Arial" w:cs="Arial"/>
                      <w:sz w:val="20"/>
                      <w:szCs w:val="20"/>
                    </w:rPr>
                  </w:pPr>
                </w:p>
                <w:p w14:paraId="7FE1C947"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2</w:t>
                  </w:r>
                </w:p>
                <w:p w14:paraId="13F3A1E1"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w:t>
                  </w:r>
                </w:p>
              </w:tc>
            </w:tr>
            <w:tr w:rsidR="004B4F22" w:rsidRPr="004B4F22" w14:paraId="280CEE14" w14:textId="77777777" w:rsidTr="005F5D8A">
              <w:tc>
                <w:tcPr>
                  <w:tcW w:w="1855" w:type="dxa"/>
                </w:tcPr>
                <w:p w14:paraId="0908347B" w14:textId="1EC6B0E9" w:rsidR="00832177" w:rsidRPr="004B4F22" w:rsidRDefault="00F86B8E" w:rsidP="00832177">
                  <w:pPr>
                    <w:tabs>
                      <w:tab w:val="left" w:pos="2820"/>
                    </w:tabs>
                    <w:spacing w:after="0"/>
                    <w:rPr>
                      <w:rFonts w:ascii="Arial" w:hAnsi="Arial" w:cs="Arial"/>
                      <w:sz w:val="20"/>
                      <w:szCs w:val="20"/>
                    </w:rPr>
                  </w:pPr>
                  <w:r w:rsidRPr="004B4F22">
                    <w:rPr>
                      <w:rFonts w:ascii="Arial" w:hAnsi="Arial" w:cs="Arial"/>
                      <w:sz w:val="20"/>
                      <w:szCs w:val="20"/>
                    </w:rPr>
                    <w:t>Potrošački ugovori u turističkom sektoru</w:t>
                  </w:r>
                  <w:r w:rsidR="00862831" w:rsidRPr="004B4F22">
                    <w:rPr>
                      <w:rFonts w:ascii="Arial" w:hAnsi="Arial" w:cs="Arial"/>
                      <w:sz w:val="20"/>
                      <w:szCs w:val="20"/>
                    </w:rPr>
                    <w:t xml:space="preserve"> i Pravo EU-e o pomorskom prometu i pomorskom osiguranju</w:t>
                  </w:r>
                </w:p>
              </w:tc>
              <w:tc>
                <w:tcPr>
                  <w:tcW w:w="1856" w:type="dxa"/>
                </w:tcPr>
                <w:p w14:paraId="1AD1FD52" w14:textId="77777777" w:rsidR="00832177" w:rsidRPr="004B4F22" w:rsidRDefault="00832177" w:rsidP="00832177">
                  <w:pPr>
                    <w:tabs>
                      <w:tab w:val="left" w:pos="2820"/>
                    </w:tabs>
                    <w:spacing w:after="0"/>
                    <w:rPr>
                      <w:rFonts w:ascii="Arial" w:hAnsi="Arial" w:cs="Arial"/>
                      <w:sz w:val="20"/>
                      <w:szCs w:val="20"/>
                    </w:rPr>
                  </w:pPr>
                </w:p>
                <w:p w14:paraId="04EFF3D5" w14:textId="66F34A0F"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w:t>
                  </w:r>
                  <w:r w:rsidR="00B470AB" w:rsidRPr="004B4F22">
                    <w:rPr>
                      <w:rFonts w:ascii="Arial" w:hAnsi="Arial" w:cs="Arial"/>
                      <w:sz w:val="20"/>
                      <w:szCs w:val="20"/>
                    </w:rPr>
                    <w:t>2</w:t>
                  </w:r>
                </w:p>
              </w:tc>
              <w:tc>
                <w:tcPr>
                  <w:tcW w:w="1856" w:type="dxa"/>
                </w:tcPr>
                <w:p w14:paraId="0469D8F9" w14:textId="408D54BC" w:rsidR="00832177" w:rsidRPr="004B4F22" w:rsidRDefault="00F86B8E" w:rsidP="00832177">
                  <w:pPr>
                    <w:tabs>
                      <w:tab w:val="left" w:pos="2820"/>
                    </w:tabs>
                    <w:spacing w:after="0"/>
                    <w:rPr>
                      <w:rFonts w:ascii="Arial" w:hAnsi="Arial" w:cs="Arial"/>
                      <w:sz w:val="20"/>
                      <w:szCs w:val="20"/>
                    </w:rPr>
                  </w:pPr>
                  <w:r w:rsidRPr="004B4F22">
                    <w:rPr>
                      <w:rFonts w:ascii="Arial" w:hAnsi="Arial" w:cs="Arial"/>
                      <w:sz w:val="20"/>
                      <w:szCs w:val="20"/>
                    </w:rPr>
                    <w:t>Potrošački ugovori u turističkom sektoru - Ugovor o hotelskim uslugama, ugovor o kampiranju, ugovor o najmu apartmana</w:t>
                  </w:r>
                  <w:r w:rsidR="00862831" w:rsidRPr="004B4F22">
                    <w:rPr>
                      <w:rFonts w:ascii="Arial" w:hAnsi="Arial" w:cs="Arial"/>
                      <w:sz w:val="20"/>
                      <w:szCs w:val="20"/>
                    </w:rPr>
                    <w:t xml:space="preserve"> i Pravo EU-e o pomorskom prometu i pomorskom osiguranju</w:t>
                  </w:r>
                </w:p>
              </w:tc>
              <w:tc>
                <w:tcPr>
                  <w:tcW w:w="1856" w:type="dxa"/>
                </w:tcPr>
                <w:p w14:paraId="6BB56A79" w14:textId="77777777" w:rsidR="00832177" w:rsidRPr="004B4F22" w:rsidRDefault="00832177" w:rsidP="00832177">
                  <w:pPr>
                    <w:tabs>
                      <w:tab w:val="left" w:pos="2820"/>
                    </w:tabs>
                    <w:spacing w:after="0"/>
                    <w:rPr>
                      <w:rFonts w:ascii="Arial" w:hAnsi="Arial" w:cs="Arial"/>
                      <w:sz w:val="20"/>
                      <w:szCs w:val="20"/>
                    </w:rPr>
                  </w:pPr>
                </w:p>
                <w:p w14:paraId="29C28FA1" w14:textId="56ABEF26"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 xml:space="preserve">             </w:t>
                  </w:r>
                  <w:r w:rsidR="00B470AB" w:rsidRPr="004B4F22">
                    <w:rPr>
                      <w:rFonts w:ascii="Arial" w:hAnsi="Arial" w:cs="Arial"/>
                      <w:sz w:val="20"/>
                      <w:szCs w:val="20"/>
                    </w:rPr>
                    <w:t>2</w:t>
                  </w:r>
                </w:p>
              </w:tc>
            </w:tr>
            <w:tr w:rsidR="004B4F22" w:rsidRPr="004B4F22" w14:paraId="3504922F" w14:textId="77777777" w:rsidTr="007E7246">
              <w:tc>
                <w:tcPr>
                  <w:tcW w:w="1855" w:type="dxa"/>
                </w:tcPr>
                <w:p w14:paraId="32385C67" w14:textId="27744C8F" w:rsidR="002F0954" w:rsidRPr="004B4F22" w:rsidRDefault="002F0954" w:rsidP="007E7246">
                  <w:pPr>
                    <w:tabs>
                      <w:tab w:val="left" w:pos="2820"/>
                    </w:tabs>
                    <w:spacing w:after="0"/>
                    <w:rPr>
                      <w:rFonts w:ascii="Arial" w:hAnsi="Arial" w:cs="Arial"/>
                      <w:sz w:val="20"/>
                      <w:szCs w:val="20"/>
                    </w:rPr>
                  </w:pPr>
                  <w:r w:rsidRPr="004B4F22">
                    <w:rPr>
                      <w:rFonts w:ascii="Arial" w:hAnsi="Arial" w:cs="Arial"/>
                      <w:sz w:val="20"/>
                      <w:szCs w:val="20"/>
                    </w:rPr>
                    <w:t>Direktiva EU o e-trgovini i Zakon EU-e o zračnom prometu i prava putnika u zračnom prometu</w:t>
                  </w:r>
                  <w:r w:rsidR="00862831" w:rsidRPr="004B4F22">
                    <w:rPr>
                      <w:rFonts w:ascii="Arial" w:hAnsi="Arial" w:cs="Arial"/>
                      <w:sz w:val="20"/>
                      <w:szCs w:val="20"/>
                    </w:rPr>
                    <w:t xml:space="preserve"> i Propisi EU-e o državnim potporama za usluge prijevoza</w:t>
                  </w:r>
                </w:p>
              </w:tc>
              <w:tc>
                <w:tcPr>
                  <w:tcW w:w="1856" w:type="dxa"/>
                </w:tcPr>
                <w:p w14:paraId="373DBACD" w14:textId="77777777" w:rsidR="002F0954" w:rsidRPr="004B4F22" w:rsidRDefault="002F0954" w:rsidP="007E7246">
                  <w:pPr>
                    <w:tabs>
                      <w:tab w:val="left" w:pos="2820"/>
                    </w:tabs>
                    <w:spacing w:after="0"/>
                    <w:rPr>
                      <w:rFonts w:ascii="Arial" w:hAnsi="Arial" w:cs="Arial"/>
                      <w:sz w:val="20"/>
                      <w:szCs w:val="20"/>
                    </w:rPr>
                  </w:pPr>
                </w:p>
                <w:p w14:paraId="56342D14" w14:textId="090DED6F" w:rsidR="002F0954" w:rsidRPr="004B4F22" w:rsidRDefault="002F0954" w:rsidP="007E7246">
                  <w:pPr>
                    <w:tabs>
                      <w:tab w:val="left" w:pos="2820"/>
                    </w:tabs>
                    <w:spacing w:after="0"/>
                    <w:rPr>
                      <w:rFonts w:ascii="Arial" w:hAnsi="Arial" w:cs="Arial"/>
                      <w:sz w:val="20"/>
                      <w:szCs w:val="20"/>
                    </w:rPr>
                  </w:pPr>
                  <w:r w:rsidRPr="004B4F22">
                    <w:rPr>
                      <w:rFonts w:ascii="Arial" w:hAnsi="Arial" w:cs="Arial"/>
                      <w:sz w:val="20"/>
                      <w:szCs w:val="20"/>
                    </w:rPr>
                    <w:t xml:space="preserve">            </w:t>
                  </w:r>
                  <w:r w:rsidR="00B470AB" w:rsidRPr="004B4F22">
                    <w:rPr>
                      <w:rFonts w:ascii="Arial" w:hAnsi="Arial" w:cs="Arial"/>
                      <w:sz w:val="20"/>
                      <w:szCs w:val="20"/>
                    </w:rPr>
                    <w:t>2</w:t>
                  </w:r>
                </w:p>
              </w:tc>
              <w:tc>
                <w:tcPr>
                  <w:tcW w:w="1856" w:type="dxa"/>
                </w:tcPr>
                <w:p w14:paraId="2AB2339B" w14:textId="3F682341" w:rsidR="002F0954" w:rsidRPr="004B4F22" w:rsidRDefault="002F0954" w:rsidP="007E7246">
                  <w:pPr>
                    <w:tabs>
                      <w:tab w:val="left" w:pos="2820"/>
                    </w:tabs>
                    <w:spacing w:after="0"/>
                    <w:rPr>
                      <w:rFonts w:ascii="Arial" w:hAnsi="Arial" w:cs="Arial"/>
                      <w:sz w:val="20"/>
                      <w:szCs w:val="20"/>
                    </w:rPr>
                  </w:pPr>
                  <w:r w:rsidRPr="004B4F22">
                    <w:rPr>
                      <w:rFonts w:ascii="Arial" w:hAnsi="Arial" w:cs="Arial"/>
                      <w:sz w:val="20"/>
                      <w:szCs w:val="20"/>
                    </w:rPr>
                    <w:t>Direktiva EU o e-trgovini i Zakon EU-e o zračnom prometu i prava putnika u zračnom prometu – procedura podnošenja zahtjeva</w:t>
                  </w:r>
                  <w:r w:rsidR="00862831" w:rsidRPr="004B4F22">
                    <w:rPr>
                      <w:rFonts w:ascii="Arial" w:hAnsi="Arial" w:cs="Arial"/>
                      <w:sz w:val="20"/>
                      <w:szCs w:val="20"/>
                    </w:rPr>
                    <w:t xml:space="preserve"> i Propisi EU-e o državnim potporama za usluge prijevoza</w:t>
                  </w:r>
                </w:p>
              </w:tc>
              <w:tc>
                <w:tcPr>
                  <w:tcW w:w="1856" w:type="dxa"/>
                </w:tcPr>
                <w:p w14:paraId="117284E6" w14:textId="77777777" w:rsidR="002F0954" w:rsidRPr="004B4F22" w:rsidRDefault="002F0954" w:rsidP="007E7246">
                  <w:pPr>
                    <w:tabs>
                      <w:tab w:val="left" w:pos="2820"/>
                    </w:tabs>
                    <w:spacing w:after="0"/>
                    <w:rPr>
                      <w:rFonts w:ascii="Arial" w:hAnsi="Arial" w:cs="Arial"/>
                      <w:sz w:val="20"/>
                      <w:szCs w:val="20"/>
                    </w:rPr>
                  </w:pPr>
                </w:p>
                <w:p w14:paraId="716118E2" w14:textId="7EFE5139" w:rsidR="002F0954" w:rsidRPr="004B4F22" w:rsidRDefault="002F0954" w:rsidP="007E7246">
                  <w:pPr>
                    <w:tabs>
                      <w:tab w:val="left" w:pos="2820"/>
                    </w:tabs>
                    <w:spacing w:after="0"/>
                    <w:rPr>
                      <w:rFonts w:ascii="Arial" w:hAnsi="Arial" w:cs="Arial"/>
                      <w:sz w:val="20"/>
                      <w:szCs w:val="20"/>
                    </w:rPr>
                  </w:pPr>
                  <w:r w:rsidRPr="004B4F22">
                    <w:rPr>
                      <w:rFonts w:ascii="Arial" w:hAnsi="Arial" w:cs="Arial"/>
                      <w:sz w:val="20"/>
                      <w:szCs w:val="20"/>
                    </w:rPr>
                    <w:t xml:space="preserve">            </w:t>
                  </w:r>
                  <w:r w:rsidR="00B470AB" w:rsidRPr="004B4F22">
                    <w:rPr>
                      <w:rFonts w:ascii="Arial" w:hAnsi="Arial" w:cs="Arial"/>
                      <w:sz w:val="20"/>
                      <w:szCs w:val="20"/>
                    </w:rPr>
                    <w:t>2</w:t>
                  </w:r>
                </w:p>
              </w:tc>
            </w:tr>
            <w:tr w:rsidR="004B4F22" w:rsidRPr="004B4F22" w14:paraId="22546D09" w14:textId="77777777" w:rsidTr="007E7246">
              <w:tc>
                <w:tcPr>
                  <w:tcW w:w="1855" w:type="dxa"/>
                </w:tcPr>
                <w:p w14:paraId="0B68E720" w14:textId="7D5DB505" w:rsidR="002F0954" w:rsidRPr="004B4F22" w:rsidRDefault="002F0954" w:rsidP="007E7246">
                  <w:pPr>
                    <w:tabs>
                      <w:tab w:val="left" w:pos="2820"/>
                    </w:tabs>
                    <w:spacing w:after="0"/>
                    <w:rPr>
                      <w:rFonts w:ascii="Arial" w:hAnsi="Arial" w:cs="Arial"/>
                      <w:sz w:val="20"/>
                      <w:szCs w:val="20"/>
                    </w:rPr>
                  </w:pPr>
                </w:p>
              </w:tc>
              <w:tc>
                <w:tcPr>
                  <w:tcW w:w="1856" w:type="dxa"/>
                </w:tcPr>
                <w:p w14:paraId="52776621" w14:textId="77777777" w:rsidR="002F0954" w:rsidRPr="004B4F22" w:rsidRDefault="002F0954" w:rsidP="007E7246">
                  <w:pPr>
                    <w:tabs>
                      <w:tab w:val="left" w:pos="2820"/>
                    </w:tabs>
                    <w:spacing w:after="0"/>
                    <w:rPr>
                      <w:rFonts w:ascii="Arial" w:hAnsi="Arial" w:cs="Arial"/>
                      <w:sz w:val="20"/>
                      <w:szCs w:val="20"/>
                    </w:rPr>
                  </w:pPr>
                </w:p>
                <w:p w14:paraId="4995DFF9" w14:textId="16A1EF6F" w:rsidR="002F0954" w:rsidRPr="004B4F22" w:rsidRDefault="002F0954" w:rsidP="00862831">
                  <w:pPr>
                    <w:tabs>
                      <w:tab w:val="left" w:pos="2820"/>
                    </w:tabs>
                    <w:spacing w:after="0"/>
                    <w:rPr>
                      <w:rFonts w:ascii="Arial" w:hAnsi="Arial" w:cs="Arial"/>
                      <w:sz w:val="20"/>
                      <w:szCs w:val="20"/>
                    </w:rPr>
                  </w:pPr>
                  <w:r w:rsidRPr="004B4F22">
                    <w:rPr>
                      <w:rFonts w:ascii="Arial" w:hAnsi="Arial" w:cs="Arial"/>
                      <w:sz w:val="20"/>
                      <w:szCs w:val="20"/>
                    </w:rPr>
                    <w:t xml:space="preserve">             </w:t>
                  </w:r>
                </w:p>
              </w:tc>
              <w:tc>
                <w:tcPr>
                  <w:tcW w:w="1856" w:type="dxa"/>
                </w:tcPr>
                <w:p w14:paraId="15BE2116" w14:textId="70096E3E" w:rsidR="002F0954" w:rsidRPr="004B4F22" w:rsidRDefault="002F0954" w:rsidP="007E7246">
                  <w:pPr>
                    <w:tabs>
                      <w:tab w:val="left" w:pos="2820"/>
                    </w:tabs>
                    <w:spacing w:after="0"/>
                    <w:rPr>
                      <w:rFonts w:ascii="Arial" w:hAnsi="Arial" w:cs="Arial"/>
                      <w:sz w:val="20"/>
                      <w:szCs w:val="20"/>
                    </w:rPr>
                  </w:pPr>
                </w:p>
              </w:tc>
              <w:tc>
                <w:tcPr>
                  <w:tcW w:w="1856" w:type="dxa"/>
                </w:tcPr>
                <w:p w14:paraId="3A08035D" w14:textId="77777777" w:rsidR="002F0954" w:rsidRPr="004B4F22" w:rsidRDefault="002F0954" w:rsidP="007E7246">
                  <w:pPr>
                    <w:tabs>
                      <w:tab w:val="left" w:pos="2820"/>
                    </w:tabs>
                    <w:spacing w:after="0"/>
                    <w:rPr>
                      <w:rFonts w:ascii="Arial" w:hAnsi="Arial" w:cs="Arial"/>
                      <w:sz w:val="20"/>
                      <w:szCs w:val="20"/>
                    </w:rPr>
                  </w:pPr>
                </w:p>
                <w:p w14:paraId="6075CD5E" w14:textId="5D6B2BA5" w:rsidR="002F0954" w:rsidRPr="004B4F22" w:rsidRDefault="002F0954" w:rsidP="007E7246">
                  <w:pPr>
                    <w:tabs>
                      <w:tab w:val="left" w:pos="2820"/>
                    </w:tabs>
                    <w:spacing w:after="0"/>
                    <w:rPr>
                      <w:rFonts w:ascii="Arial" w:hAnsi="Arial" w:cs="Arial"/>
                      <w:sz w:val="20"/>
                      <w:szCs w:val="20"/>
                    </w:rPr>
                  </w:pPr>
                </w:p>
              </w:tc>
            </w:tr>
            <w:tr w:rsidR="004B4F22" w:rsidRPr="004B4F22" w14:paraId="2CD95287" w14:textId="77777777" w:rsidTr="005F5D8A">
              <w:tc>
                <w:tcPr>
                  <w:tcW w:w="1855" w:type="dxa"/>
                </w:tcPr>
                <w:p w14:paraId="13163FE6" w14:textId="117CB021" w:rsidR="00832177" w:rsidRPr="004B4F22" w:rsidRDefault="00832177" w:rsidP="00832177">
                  <w:pPr>
                    <w:tabs>
                      <w:tab w:val="left" w:pos="2820"/>
                    </w:tabs>
                    <w:spacing w:after="0"/>
                    <w:rPr>
                      <w:rFonts w:ascii="Arial" w:hAnsi="Arial" w:cs="Arial"/>
                      <w:sz w:val="20"/>
                      <w:szCs w:val="20"/>
                    </w:rPr>
                  </w:pPr>
                </w:p>
              </w:tc>
              <w:tc>
                <w:tcPr>
                  <w:tcW w:w="1856" w:type="dxa"/>
                </w:tcPr>
                <w:p w14:paraId="579E0ABC" w14:textId="77777777" w:rsidR="00832177" w:rsidRPr="004B4F22" w:rsidRDefault="00832177" w:rsidP="00832177">
                  <w:pPr>
                    <w:tabs>
                      <w:tab w:val="left" w:pos="2820"/>
                    </w:tabs>
                    <w:spacing w:after="0"/>
                    <w:rPr>
                      <w:rFonts w:ascii="Arial" w:hAnsi="Arial" w:cs="Arial"/>
                      <w:sz w:val="20"/>
                      <w:szCs w:val="20"/>
                    </w:rPr>
                  </w:pPr>
                </w:p>
                <w:p w14:paraId="650EA044" w14:textId="191D5DBE" w:rsidR="00832177" w:rsidRPr="004B4F22" w:rsidRDefault="00832177" w:rsidP="00862831">
                  <w:pPr>
                    <w:tabs>
                      <w:tab w:val="left" w:pos="2820"/>
                    </w:tabs>
                    <w:spacing w:after="0"/>
                    <w:rPr>
                      <w:rFonts w:ascii="Arial" w:hAnsi="Arial" w:cs="Arial"/>
                      <w:sz w:val="20"/>
                      <w:szCs w:val="20"/>
                    </w:rPr>
                  </w:pPr>
                  <w:r w:rsidRPr="004B4F22">
                    <w:rPr>
                      <w:rFonts w:ascii="Arial" w:hAnsi="Arial" w:cs="Arial"/>
                      <w:sz w:val="20"/>
                      <w:szCs w:val="20"/>
                    </w:rPr>
                    <w:t xml:space="preserve">           </w:t>
                  </w:r>
                </w:p>
              </w:tc>
              <w:tc>
                <w:tcPr>
                  <w:tcW w:w="1856" w:type="dxa"/>
                </w:tcPr>
                <w:p w14:paraId="7D2745F6" w14:textId="55D8E0A7" w:rsidR="00832177" w:rsidRPr="004B4F22" w:rsidRDefault="00832177" w:rsidP="00832177">
                  <w:pPr>
                    <w:tabs>
                      <w:tab w:val="left" w:pos="2820"/>
                    </w:tabs>
                    <w:spacing w:after="0"/>
                    <w:rPr>
                      <w:rFonts w:ascii="Arial" w:hAnsi="Arial" w:cs="Arial"/>
                      <w:sz w:val="20"/>
                      <w:szCs w:val="20"/>
                    </w:rPr>
                  </w:pPr>
                </w:p>
              </w:tc>
              <w:tc>
                <w:tcPr>
                  <w:tcW w:w="1856" w:type="dxa"/>
                </w:tcPr>
                <w:p w14:paraId="66B3F8D5" w14:textId="77777777" w:rsidR="00832177" w:rsidRPr="004B4F22" w:rsidRDefault="00832177" w:rsidP="00832177">
                  <w:pPr>
                    <w:tabs>
                      <w:tab w:val="left" w:pos="2820"/>
                    </w:tabs>
                    <w:spacing w:after="0"/>
                    <w:rPr>
                      <w:rFonts w:ascii="Arial" w:hAnsi="Arial" w:cs="Arial"/>
                      <w:sz w:val="20"/>
                      <w:szCs w:val="20"/>
                    </w:rPr>
                  </w:pPr>
                </w:p>
                <w:p w14:paraId="215DF6FF" w14:textId="73764D3A" w:rsidR="00832177" w:rsidRPr="004B4F22" w:rsidRDefault="00832177" w:rsidP="00832177">
                  <w:pPr>
                    <w:tabs>
                      <w:tab w:val="left" w:pos="2820"/>
                    </w:tabs>
                    <w:spacing w:after="0"/>
                    <w:rPr>
                      <w:rFonts w:ascii="Arial" w:hAnsi="Arial" w:cs="Arial"/>
                      <w:sz w:val="20"/>
                      <w:szCs w:val="20"/>
                    </w:rPr>
                  </w:pPr>
                </w:p>
              </w:tc>
            </w:tr>
          </w:tbl>
          <w:p w14:paraId="0ECEDD94" w14:textId="77777777" w:rsidR="00832177" w:rsidRPr="004B4F22" w:rsidRDefault="00832177" w:rsidP="00832177">
            <w:pPr>
              <w:tabs>
                <w:tab w:val="left" w:pos="2820"/>
              </w:tabs>
              <w:spacing w:after="0"/>
              <w:rPr>
                <w:rFonts w:ascii="Arial" w:hAnsi="Arial" w:cs="Arial"/>
                <w:sz w:val="20"/>
                <w:szCs w:val="20"/>
              </w:rPr>
            </w:pPr>
          </w:p>
        </w:tc>
      </w:tr>
      <w:tr w:rsidR="004B4F22" w:rsidRPr="004B4F22" w14:paraId="76859595" w14:textId="77777777" w:rsidTr="005F5D8A">
        <w:trPr>
          <w:cantSplit/>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2040F73" w14:textId="77777777" w:rsidR="00832177" w:rsidRPr="004B4F22" w:rsidRDefault="00832177" w:rsidP="00832177">
            <w:pPr>
              <w:tabs>
                <w:tab w:val="left" w:pos="2820"/>
              </w:tabs>
              <w:spacing w:after="0" w:line="240" w:lineRule="auto"/>
              <w:rPr>
                <w:rFonts w:ascii="Arial" w:hAnsi="Arial" w:cs="Arial"/>
                <w:sz w:val="20"/>
                <w:szCs w:val="20"/>
              </w:rPr>
            </w:pPr>
            <w:r w:rsidRPr="004B4F22">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50D1A517" w14:textId="77777777" w:rsidR="00832177" w:rsidRPr="004B4F22" w:rsidRDefault="00832177" w:rsidP="00832177">
            <w:pPr>
              <w:pStyle w:val="FieldText"/>
              <w:rPr>
                <w:rFonts w:ascii="Arial" w:hAnsi="Arial" w:cs="Arial"/>
                <w:bCs/>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w:t>
            </w:r>
            <w:r w:rsidRPr="004B4F22">
              <w:rPr>
                <w:rFonts w:ascii="Arial" w:hAnsi="Arial" w:cs="Arial"/>
                <w:bCs/>
                <w:sz w:val="20"/>
                <w:szCs w:val="20"/>
                <w:lang w:val="hr-HR"/>
              </w:rPr>
              <w:t>predavanja</w:t>
            </w:r>
          </w:p>
          <w:p w14:paraId="15B735EE" w14:textId="77777777" w:rsidR="00832177" w:rsidRPr="004B4F22" w:rsidRDefault="00832177" w:rsidP="00832177">
            <w:pPr>
              <w:pStyle w:val="FieldText"/>
              <w:rPr>
                <w:rFonts w:ascii="Arial" w:hAnsi="Arial" w:cs="Arial"/>
                <w:bCs/>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w:t>
            </w:r>
            <w:r w:rsidRPr="004B4F22">
              <w:rPr>
                <w:rFonts w:ascii="Arial" w:hAnsi="Arial" w:cs="Arial"/>
                <w:bCs/>
                <w:sz w:val="20"/>
                <w:szCs w:val="20"/>
                <w:lang w:val="hr-HR"/>
              </w:rPr>
              <w:t xml:space="preserve">seminari i radionice  </w:t>
            </w:r>
          </w:p>
          <w:p w14:paraId="309CA562" w14:textId="77777777" w:rsidR="00832177" w:rsidRPr="004B4F22" w:rsidRDefault="00832177" w:rsidP="00832177">
            <w:pPr>
              <w:pStyle w:val="FieldText"/>
              <w:rPr>
                <w:rFonts w:ascii="Arial" w:hAnsi="Arial" w:cs="Arial"/>
                <w:bCs/>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w:t>
            </w:r>
            <w:r w:rsidRPr="004B4F22">
              <w:rPr>
                <w:rFonts w:ascii="Arial" w:hAnsi="Arial" w:cs="Arial"/>
                <w:bCs/>
                <w:sz w:val="20"/>
                <w:szCs w:val="20"/>
                <w:lang w:val="hr-HR"/>
              </w:rPr>
              <w:t xml:space="preserve">vježbe  </w:t>
            </w:r>
          </w:p>
          <w:p w14:paraId="048163BE" w14:textId="77777777" w:rsidR="00832177" w:rsidRPr="004B4F22" w:rsidRDefault="00832177" w:rsidP="00832177">
            <w:pPr>
              <w:pStyle w:val="FieldText"/>
              <w:rPr>
                <w:rFonts w:ascii="Arial" w:hAnsi="Arial" w:cs="Arial"/>
                <w:b w:val="0"/>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w:t>
            </w:r>
            <w:r w:rsidRPr="004B4F22">
              <w:rPr>
                <w:rFonts w:ascii="Arial" w:hAnsi="Arial" w:cs="Arial"/>
                <w:b w:val="0"/>
                <w:i/>
                <w:sz w:val="20"/>
                <w:szCs w:val="20"/>
                <w:lang w:val="hr-HR"/>
              </w:rPr>
              <w:t>on line</w:t>
            </w:r>
            <w:r w:rsidRPr="004B4F22">
              <w:rPr>
                <w:rFonts w:ascii="Arial" w:hAnsi="Arial" w:cs="Arial"/>
                <w:b w:val="0"/>
                <w:sz w:val="20"/>
                <w:szCs w:val="20"/>
                <w:lang w:val="hr-HR"/>
              </w:rPr>
              <w:t xml:space="preserve"> u cijelosti</w:t>
            </w:r>
          </w:p>
          <w:p w14:paraId="72DC19E8" w14:textId="77777777" w:rsidR="00832177" w:rsidRPr="004B4F22" w:rsidRDefault="00832177" w:rsidP="00832177">
            <w:pPr>
              <w:pStyle w:val="FieldText"/>
              <w:rPr>
                <w:rFonts w:ascii="Arial" w:hAnsi="Arial" w:cs="Arial"/>
                <w:b w:val="0"/>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mješovito e-učenje</w:t>
            </w:r>
          </w:p>
          <w:p w14:paraId="00DAC7BB" w14:textId="77777777" w:rsidR="00832177" w:rsidRPr="004B4F22" w:rsidRDefault="00832177" w:rsidP="00832177">
            <w:pPr>
              <w:tabs>
                <w:tab w:val="left" w:pos="2820"/>
              </w:tabs>
              <w:spacing w:after="0"/>
              <w:rPr>
                <w:rFonts w:ascii="Arial" w:hAnsi="Arial" w:cs="Arial"/>
                <w:sz w:val="20"/>
                <w:szCs w:val="20"/>
              </w:rPr>
            </w:pPr>
            <w:r w:rsidRPr="004B4F22">
              <w:rPr>
                <w:rFonts w:ascii="MS Gothic" w:eastAsia="MS Gothic" w:hAnsi="MS Gothic" w:cs="MS Gothic" w:hint="eastAsia"/>
                <w:sz w:val="20"/>
                <w:szCs w:val="20"/>
              </w:rPr>
              <w:t>☐</w:t>
            </w:r>
            <w:r w:rsidRPr="004B4F22">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42CFA84" w14:textId="77777777" w:rsidR="00832177" w:rsidRPr="004B4F22" w:rsidRDefault="00832177" w:rsidP="00832177">
            <w:pPr>
              <w:pStyle w:val="FieldText"/>
              <w:rPr>
                <w:rFonts w:ascii="Arial" w:hAnsi="Arial" w:cs="Arial"/>
                <w:b w:val="0"/>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samostalni  zadaci  </w:t>
            </w:r>
          </w:p>
          <w:p w14:paraId="2C9392E4" w14:textId="77777777" w:rsidR="00832177" w:rsidRPr="004B4F22" w:rsidRDefault="00832177" w:rsidP="00832177">
            <w:pPr>
              <w:pStyle w:val="FieldText"/>
              <w:rPr>
                <w:rFonts w:ascii="Arial" w:hAnsi="Arial" w:cs="Arial"/>
                <w:b w:val="0"/>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multimedija </w:t>
            </w:r>
          </w:p>
          <w:p w14:paraId="3476FA36" w14:textId="77777777" w:rsidR="00832177" w:rsidRPr="004B4F22" w:rsidRDefault="00832177" w:rsidP="00832177">
            <w:pPr>
              <w:pStyle w:val="FieldText"/>
              <w:rPr>
                <w:rFonts w:ascii="Arial" w:hAnsi="Arial" w:cs="Arial"/>
                <w:b w:val="0"/>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laboratorij</w:t>
            </w:r>
          </w:p>
          <w:p w14:paraId="5369CB19" w14:textId="77777777" w:rsidR="00832177" w:rsidRPr="004B4F22" w:rsidRDefault="00832177" w:rsidP="00832177">
            <w:pPr>
              <w:pStyle w:val="FieldText"/>
              <w:rPr>
                <w:rFonts w:ascii="Arial" w:hAnsi="Arial" w:cs="Arial"/>
                <w:b w:val="0"/>
                <w:sz w:val="20"/>
                <w:szCs w:val="20"/>
                <w:lang w:val="hr-HR"/>
              </w:rPr>
            </w:pPr>
            <w:r w:rsidRPr="004B4F22">
              <w:rPr>
                <w:rFonts w:ascii="MS Gothic" w:eastAsia="MS Gothic" w:hAnsi="MS Gothic" w:cs="MS Gothic" w:hint="eastAsia"/>
                <w:b w:val="0"/>
                <w:sz w:val="20"/>
                <w:szCs w:val="20"/>
                <w:lang w:val="hr-HR"/>
              </w:rPr>
              <w:t>☐</w:t>
            </w:r>
            <w:r w:rsidRPr="004B4F22">
              <w:rPr>
                <w:rFonts w:ascii="Arial" w:hAnsi="Arial" w:cs="Arial"/>
                <w:b w:val="0"/>
                <w:sz w:val="20"/>
                <w:szCs w:val="20"/>
                <w:lang w:val="hr-HR"/>
              </w:rPr>
              <w:t xml:space="preserve"> mentorski rad</w:t>
            </w:r>
          </w:p>
          <w:p w14:paraId="1CA163FD" w14:textId="77777777" w:rsidR="00832177" w:rsidRPr="004B4F22" w:rsidRDefault="00832177" w:rsidP="00832177">
            <w:pPr>
              <w:tabs>
                <w:tab w:val="left" w:pos="2820"/>
              </w:tabs>
              <w:spacing w:after="0"/>
              <w:rPr>
                <w:rFonts w:ascii="Arial" w:hAnsi="Arial" w:cs="Arial"/>
                <w:sz w:val="20"/>
                <w:szCs w:val="20"/>
              </w:rPr>
            </w:pPr>
            <w:r w:rsidRPr="004B4F22">
              <w:rPr>
                <w:rFonts w:ascii="MS Gothic" w:eastAsia="MS Gothic" w:hAnsi="MS Gothic" w:cs="MS Gothic" w:hint="eastAsia"/>
                <w:sz w:val="20"/>
                <w:szCs w:val="20"/>
              </w:rPr>
              <w:t>☐</w:t>
            </w:r>
            <w:r w:rsidRPr="004B4F22">
              <w:rPr>
                <w:rFonts w:ascii="Arial" w:hAnsi="Arial" w:cs="Arial"/>
                <w:sz w:val="20"/>
                <w:szCs w:val="20"/>
              </w:rPr>
              <w:t xml:space="preserve"> </w:t>
            </w: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t> </w:t>
            </w:r>
            <w:r w:rsidRPr="004B4F22">
              <w:rPr>
                <w:rFonts w:ascii="Arial" w:hAnsi="Arial" w:cs="Arial"/>
                <w:sz w:val="20"/>
                <w:szCs w:val="20"/>
              </w:rPr>
              <w:fldChar w:fldCharType="end"/>
            </w:r>
            <w:r w:rsidRPr="004B4F22">
              <w:rPr>
                <w:rFonts w:ascii="Arial" w:hAnsi="Arial" w:cs="Arial"/>
                <w:sz w:val="20"/>
                <w:szCs w:val="20"/>
              </w:rPr>
              <w:t xml:space="preserve"> (ostalo upisati)</w:t>
            </w:r>
            <w:r w:rsidRPr="004B4F22">
              <w:rPr>
                <w:rFonts w:ascii="Arial" w:hAnsi="Arial" w:cs="Arial"/>
                <w:b/>
                <w:sz w:val="20"/>
                <w:szCs w:val="20"/>
              </w:rPr>
              <w:t xml:space="preserve"> </w:t>
            </w:r>
            <w:r w:rsidRPr="004B4F22">
              <w:rPr>
                <w:rFonts w:ascii="Arial" w:hAnsi="Arial" w:cs="Arial"/>
                <w:b/>
                <w:sz w:val="20"/>
                <w:szCs w:val="20"/>
                <w:bdr w:val="single" w:sz="12" w:space="0" w:color="auto"/>
              </w:rPr>
              <w:t xml:space="preserve"> </w:t>
            </w:r>
          </w:p>
        </w:tc>
      </w:tr>
      <w:tr w:rsidR="004B4F22" w:rsidRPr="004B4F22" w14:paraId="6E937213" w14:textId="77777777" w:rsidTr="005F5D8A">
        <w:trPr>
          <w:cantSplit/>
          <w:trHeight w:val="577"/>
        </w:trPr>
        <w:tc>
          <w:tcPr>
            <w:tcW w:w="1912" w:type="dxa"/>
            <w:gridSpan w:val="2"/>
            <w:vMerge/>
            <w:tcBorders>
              <w:left w:val="single" w:sz="12" w:space="0" w:color="auto"/>
            </w:tcBorders>
            <w:shd w:val="clear" w:color="auto" w:fill="CCFFFF"/>
            <w:tcMar>
              <w:left w:w="57" w:type="dxa"/>
              <w:right w:w="57" w:type="dxa"/>
            </w:tcMar>
            <w:vAlign w:val="center"/>
          </w:tcPr>
          <w:p w14:paraId="7DC86990" w14:textId="77777777" w:rsidR="00832177" w:rsidRPr="004B4F22" w:rsidRDefault="00832177" w:rsidP="00832177">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C86C402" w14:textId="77777777" w:rsidR="00832177" w:rsidRPr="004B4F22" w:rsidRDefault="00832177" w:rsidP="00832177">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291A3C99" w14:textId="77777777" w:rsidR="00832177" w:rsidRPr="004B4F22" w:rsidRDefault="00832177" w:rsidP="00832177">
            <w:pPr>
              <w:pStyle w:val="FieldText"/>
              <w:rPr>
                <w:rFonts w:ascii="Arial" w:hAnsi="Arial" w:cs="Arial"/>
                <w:b w:val="0"/>
                <w:sz w:val="20"/>
                <w:szCs w:val="20"/>
                <w:lang w:val="hr-HR"/>
              </w:rPr>
            </w:pPr>
          </w:p>
        </w:tc>
      </w:tr>
      <w:tr w:rsidR="004B4F22" w:rsidRPr="004B4F22" w14:paraId="209AF25A"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98C4175" w14:textId="77777777" w:rsidR="00832177" w:rsidRPr="004B4F22" w:rsidRDefault="00832177" w:rsidP="00832177">
            <w:pPr>
              <w:tabs>
                <w:tab w:val="left" w:pos="2820"/>
              </w:tabs>
              <w:spacing w:after="0" w:line="240" w:lineRule="auto"/>
              <w:rPr>
                <w:rFonts w:ascii="Arial" w:hAnsi="Arial" w:cs="Arial"/>
                <w:sz w:val="20"/>
                <w:szCs w:val="20"/>
              </w:rPr>
            </w:pPr>
            <w:r w:rsidRPr="004B4F22">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2840004" w14:textId="77777777" w:rsidR="00832177" w:rsidRDefault="0018393F" w:rsidP="008B0C4B">
            <w:pPr>
              <w:tabs>
                <w:tab w:val="left" w:pos="2820"/>
              </w:tabs>
              <w:spacing w:after="0"/>
              <w:rPr>
                <w:rFonts w:ascii="Arial" w:hAnsi="Arial" w:cs="Arial"/>
                <w:color w:val="FF0000"/>
                <w:sz w:val="20"/>
                <w:szCs w:val="20"/>
              </w:rPr>
            </w:pPr>
            <w:r w:rsidRPr="007D2749">
              <w:rPr>
                <w:rFonts w:ascii="Arial" w:hAnsi="Arial" w:cs="Arial"/>
                <w:color w:val="FF0000"/>
                <w:sz w:val="20"/>
                <w:szCs w:val="20"/>
              </w:rPr>
              <w:t xml:space="preserve">Studenti će na predmetu morati sudjelovati kroz različite postupke ocjenjivanja i/ili </w:t>
            </w:r>
            <w:proofErr w:type="spellStart"/>
            <w:r w:rsidRPr="007D2749">
              <w:rPr>
                <w:rFonts w:ascii="Arial" w:hAnsi="Arial" w:cs="Arial"/>
                <w:color w:val="FF0000"/>
                <w:sz w:val="20"/>
                <w:szCs w:val="20"/>
              </w:rPr>
              <w:t>samoevaluacije</w:t>
            </w:r>
            <w:proofErr w:type="spellEnd"/>
            <w:r w:rsidRPr="007D2749">
              <w:rPr>
                <w:rFonts w:ascii="Arial" w:hAnsi="Arial" w:cs="Arial"/>
                <w:color w:val="FF0000"/>
                <w:sz w:val="20"/>
                <w:szCs w:val="20"/>
              </w:rPr>
              <w:t xml:space="preserve"> u obliku kvizova na digitalnoj platformi predmeta, pisanjem zadataka koje predavači zadaju ili osobnom raspravom na satu vezano za pravna pitanja europskog prava i njegove primjene.</w:t>
            </w:r>
          </w:p>
          <w:p w14:paraId="552DA0EE" w14:textId="77777777" w:rsidR="007D2749" w:rsidRDefault="007D2749" w:rsidP="008B0C4B">
            <w:pPr>
              <w:tabs>
                <w:tab w:val="left" w:pos="2820"/>
              </w:tabs>
              <w:spacing w:after="0"/>
              <w:rPr>
                <w:rFonts w:ascii="Arial" w:hAnsi="Arial" w:cs="Arial"/>
                <w:color w:val="FF0000"/>
                <w:sz w:val="20"/>
                <w:szCs w:val="20"/>
              </w:rPr>
            </w:pPr>
          </w:p>
          <w:p w14:paraId="5614C99F" w14:textId="77777777" w:rsidR="007D2749" w:rsidRPr="001F04B5" w:rsidRDefault="007D2749" w:rsidP="007D2749">
            <w:pPr>
              <w:tabs>
                <w:tab w:val="left" w:pos="2820"/>
              </w:tabs>
              <w:spacing w:after="0"/>
              <w:rPr>
                <w:rFonts w:ascii="Arial" w:hAnsi="Arial" w:cs="Arial"/>
                <w:color w:val="00B050"/>
                <w:sz w:val="20"/>
                <w:szCs w:val="20"/>
              </w:rPr>
            </w:pPr>
            <w:r w:rsidRPr="001F04B5">
              <w:rPr>
                <w:rFonts w:ascii="Arial" w:hAnsi="Arial" w:cs="Arial"/>
                <w:color w:val="00B050"/>
                <w:sz w:val="20"/>
                <w:szCs w:val="20"/>
              </w:rPr>
              <w:t xml:space="preserve">Studenti će ovisno o nastavnim mogućnostima na predmetu sudjelovati kroz različite postupke </w:t>
            </w:r>
            <w:proofErr w:type="spellStart"/>
            <w:r w:rsidRPr="001F04B5">
              <w:rPr>
                <w:rFonts w:ascii="Arial" w:hAnsi="Arial" w:cs="Arial"/>
                <w:color w:val="00B050"/>
                <w:sz w:val="20"/>
                <w:szCs w:val="20"/>
              </w:rPr>
              <w:t>samoevaluacije</w:t>
            </w:r>
            <w:proofErr w:type="spellEnd"/>
            <w:r w:rsidRPr="001F04B5">
              <w:rPr>
                <w:rFonts w:ascii="Arial" w:hAnsi="Arial" w:cs="Arial"/>
                <w:color w:val="00B050"/>
                <w:sz w:val="20"/>
                <w:szCs w:val="20"/>
              </w:rPr>
              <w:t xml:space="preserve"> na digitalnoj platformi predmeta, pisanjem zadataka koje predavači zadaju ili osobnom raspravom na satu, pri čemu će se dati prednost što izravnijim metodama interakcije studenata i nastavnika.</w:t>
            </w:r>
          </w:p>
          <w:p w14:paraId="7687C867" w14:textId="77777777" w:rsidR="007D2749" w:rsidRPr="001F04B5" w:rsidRDefault="007D2749" w:rsidP="007D2749">
            <w:pPr>
              <w:tabs>
                <w:tab w:val="left" w:pos="2820"/>
              </w:tabs>
              <w:spacing w:after="0"/>
              <w:rPr>
                <w:rFonts w:ascii="Arial" w:hAnsi="Arial" w:cs="Arial"/>
                <w:color w:val="00B050"/>
                <w:sz w:val="20"/>
                <w:szCs w:val="20"/>
              </w:rPr>
            </w:pPr>
          </w:p>
          <w:p w14:paraId="522009FC" w14:textId="77777777" w:rsidR="007D2749" w:rsidRPr="001F04B5" w:rsidRDefault="007D2749" w:rsidP="007D2749">
            <w:pPr>
              <w:tabs>
                <w:tab w:val="left" w:pos="2820"/>
              </w:tabs>
              <w:spacing w:after="0"/>
              <w:rPr>
                <w:rFonts w:ascii="Arial" w:hAnsi="Arial" w:cs="Arial"/>
                <w:color w:val="00B050"/>
                <w:sz w:val="20"/>
                <w:szCs w:val="20"/>
              </w:rPr>
            </w:pPr>
            <w:r w:rsidRPr="001F04B5">
              <w:rPr>
                <w:rFonts w:ascii="Arial" w:hAnsi="Arial" w:cs="Arial"/>
                <w:color w:val="00B050"/>
                <w:sz w:val="20"/>
                <w:szCs w:val="20"/>
              </w:rPr>
              <w:t>Studenti su dužni sudjelovati na barem 50% predavanja i vježbi. Prisutnost će se provjeravati putem elektroničkog sustava fakulteta ili potpisnih lista u dvoranama.</w:t>
            </w:r>
          </w:p>
          <w:p w14:paraId="04B7F768" w14:textId="1D0147D6" w:rsidR="007D2749" w:rsidRPr="004B4F22" w:rsidRDefault="007D2749" w:rsidP="008B0C4B">
            <w:pPr>
              <w:tabs>
                <w:tab w:val="left" w:pos="2820"/>
              </w:tabs>
              <w:spacing w:after="0"/>
              <w:rPr>
                <w:rFonts w:ascii="Arial" w:hAnsi="Arial" w:cs="Arial"/>
                <w:sz w:val="20"/>
                <w:szCs w:val="20"/>
              </w:rPr>
            </w:pPr>
            <w:bookmarkStart w:id="0" w:name="_GoBack"/>
            <w:bookmarkEnd w:id="0"/>
          </w:p>
        </w:tc>
      </w:tr>
      <w:tr w:rsidR="004B4F22" w:rsidRPr="004B4F22" w14:paraId="06241E11" w14:textId="77777777" w:rsidTr="005F5D8A">
        <w:trPr>
          <w:cantSplit/>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350288E" w14:textId="77777777" w:rsidR="00832177" w:rsidRPr="004B4F22" w:rsidRDefault="00832177" w:rsidP="00832177">
            <w:pPr>
              <w:tabs>
                <w:tab w:val="left" w:pos="2820"/>
              </w:tabs>
              <w:spacing w:after="0" w:line="240" w:lineRule="auto"/>
              <w:rPr>
                <w:rFonts w:ascii="Arial" w:hAnsi="Arial" w:cs="Arial"/>
                <w:sz w:val="20"/>
                <w:szCs w:val="20"/>
              </w:rPr>
            </w:pPr>
            <w:r w:rsidRPr="004B4F22">
              <w:rPr>
                <w:rFonts w:ascii="Arial" w:hAnsi="Arial" w:cs="Arial"/>
                <w:sz w:val="20"/>
                <w:szCs w:val="20"/>
              </w:rPr>
              <w:lastRenderedPageBreak/>
              <w:t xml:space="preserve">Praćenje rada studenata </w:t>
            </w:r>
            <w:r w:rsidRPr="004B4F22">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530C2D3"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AAF0095" w14:textId="6312A274" w:rsidR="00832177" w:rsidRPr="004B4F22" w:rsidRDefault="00832177" w:rsidP="00832177">
            <w:pPr>
              <w:pStyle w:val="FieldText"/>
              <w:rPr>
                <w:rFonts w:ascii="Arial" w:hAnsi="Arial" w:cs="Arial"/>
                <w:b w:val="0"/>
                <w:strike/>
                <w:sz w:val="20"/>
                <w:szCs w:val="20"/>
                <w:lang w:val="hr-HR"/>
              </w:rPr>
            </w:pPr>
          </w:p>
        </w:tc>
        <w:tc>
          <w:tcPr>
            <w:tcW w:w="1275" w:type="dxa"/>
            <w:gridSpan w:val="3"/>
            <w:tcBorders>
              <w:top w:val="single" w:sz="12" w:space="0" w:color="auto"/>
            </w:tcBorders>
            <w:tcMar>
              <w:left w:w="57" w:type="dxa"/>
              <w:right w:w="57" w:type="dxa"/>
            </w:tcMar>
            <w:vAlign w:val="center"/>
          </w:tcPr>
          <w:p w14:paraId="46B60522"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4FEFBB3F"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3AEF4E2F"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99722F1"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r>
      <w:tr w:rsidR="004B4F22" w:rsidRPr="004B4F22" w14:paraId="26BF70CE" w14:textId="77777777"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32A23397" w14:textId="77777777" w:rsidR="00832177" w:rsidRPr="004B4F22" w:rsidRDefault="00832177" w:rsidP="0083217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3A1F14A"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Eksperimentalni rad</w:t>
            </w:r>
          </w:p>
        </w:tc>
        <w:tc>
          <w:tcPr>
            <w:tcW w:w="782" w:type="dxa"/>
            <w:tcMar>
              <w:left w:w="57" w:type="dxa"/>
              <w:right w:w="57" w:type="dxa"/>
            </w:tcMar>
            <w:vAlign w:val="center"/>
          </w:tcPr>
          <w:p w14:paraId="46B257A8"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c>
          <w:tcPr>
            <w:tcW w:w="1275" w:type="dxa"/>
            <w:gridSpan w:val="3"/>
            <w:tcMar>
              <w:left w:w="57" w:type="dxa"/>
              <w:right w:w="57" w:type="dxa"/>
            </w:tcMar>
            <w:vAlign w:val="center"/>
          </w:tcPr>
          <w:p w14:paraId="42D9B594"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Referat</w:t>
            </w:r>
          </w:p>
        </w:tc>
        <w:tc>
          <w:tcPr>
            <w:tcW w:w="968" w:type="dxa"/>
            <w:tcMar>
              <w:left w:w="57" w:type="dxa"/>
              <w:right w:w="57" w:type="dxa"/>
            </w:tcMar>
            <w:vAlign w:val="center"/>
          </w:tcPr>
          <w:p w14:paraId="3517B7AC"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c>
          <w:tcPr>
            <w:tcW w:w="1520" w:type="dxa"/>
            <w:gridSpan w:val="4"/>
            <w:tcMar>
              <w:left w:w="57" w:type="dxa"/>
              <w:right w:w="57" w:type="dxa"/>
            </w:tcMar>
            <w:vAlign w:val="center"/>
          </w:tcPr>
          <w:p w14:paraId="69EE1135"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r w:rsidRPr="004B4F22">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D170248"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r>
      <w:tr w:rsidR="004B4F22" w:rsidRPr="004B4F22" w14:paraId="39D8FCA9" w14:textId="77777777"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19575100" w14:textId="77777777" w:rsidR="00832177" w:rsidRPr="004B4F22" w:rsidRDefault="00832177" w:rsidP="0083217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5CB2F63"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Esej</w:t>
            </w:r>
          </w:p>
        </w:tc>
        <w:tc>
          <w:tcPr>
            <w:tcW w:w="782" w:type="dxa"/>
            <w:tcMar>
              <w:left w:w="57" w:type="dxa"/>
              <w:right w:w="57" w:type="dxa"/>
            </w:tcMar>
            <w:vAlign w:val="center"/>
          </w:tcPr>
          <w:p w14:paraId="1EE5C042"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c>
          <w:tcPr>
            <w:tcW w:w="1275" w:type="dxa"/>
            <w:gridSpan w:val="3"/>
            <w:tcMar>
              <w:left w:w="57" w:type="dxa"/>
              <w:right w:w="57" w:type="dxa"/>
            </w:tcMar>
            <w:vAlign w:val="center"/>
          </w:tcPr>
          <w:p w14:paraId="6F0D6EE7"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Seminarski rad</w:t>
            </w:r>
          </w:p>
        </w:tc>
        <w:tc>
          <w:tcPr>
            <w:tcW w:w="968" w:type="dxa"/>
            <w:tcMar>
              <w:left w:w="57" w:type="dxa"/>
              <w:right w:w="57" w:type="dxa"/>
            </w:tcMar>
            <w:vAlign w:val="center"/>
          </w:tcPr>
          <w:p w14:paraId="71648655"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c>
          <w:tcPr>
            <w:tcW w:w="1520" w:type="dxa"/>
            <w:gridSpan w:val="4"/>
            <w:tcMar>
              <w:left w:w="57" w:type="dxa"/>
              <w:right w:w="57" w:type="dxa"/>
            </w:tcMar>
            <w:vAlign w:val="center"/>
          </w:tcPr>
          <w:p w14:paraId="388252CE"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r w:rsidRPr="004B4F22">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AAF8046"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fldChar w:fldCharType="begin">
                <w:ffData>
                  <w:name w:val="Text1"/>
                  <w:enabled/>
                  <w:calcOnExit w:val="0"/>
                  <w:textInput/>
                </w:ffData>
              </w:fldChar>
            </w:r>
            <w:r w:rsidRPr="004B4F22">
              <w:rPr>
                <w:rFonts w:ascii="Arial" w:hAnsi="Arial" w:cs="Arial"/>
                <w:b w:val="0"/>
                <w:sz w:val="20"/>
                <w:szCs w:val="20"/>
                <w:lang w:val="hr-HR"/>
              </w:rPr>
              <w:instrText xml:space="preserve"> FORMTEXT </w:instrText>
            </w:r>
            <w:r w:rsidRPr="004B4F22">
              <w:rPr>
                <w:rFonts w:ascii="Arial" w:hAnsi="Arial" w:cs="Arial"/>
                <w:b w:val="0"/>
                <w:sz w:val="20"/>
                <w:szCs w:val="20"/>
                <w:lang w:val="hr-HR"/>
              </w:rPr>
            </w:r>
            <w:r w:rsidRPr="004B4F22">
              <w:rPr>
                <w:rFonts w:ascii="Arial" w:hAnsi="Arial" w:cs="Arial"/>
                <w:b w:val="0"/>
                <w:sz w:val="20"/>
                <w:szCs w:val="20"/>
                <w:lang w:val="hr-HR"/>
              </w:rPr>
              <w:fldChar w:fldCharType="separate"/>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noProof/>
                <w:sz w:val="20"/>
                <w:szCs w:val="20"/>
                <w:lang w:val="hr-HR"/>
              </w:rPr>
              <w:t> </w:t>
            </w:r>
            <w:r w:rsidRPr="004B4F22">
              <w:rPr>
                <w:rFonts w:ascii="Arial" w:hAnsi="Arial" w:cs="Arial"/>
                <w:b w:val="0"/>
                <w:sz w:val="20"/>
                <w:szCs w:val="20"/>
                <w:lang w:val="hr-HR"/>
              </w:rPr>
              <w:fldChar w:fldCharType="end"/>
            </w:r>
          </w:p>
        </w:tc>
      </w:tr>
      <w:tr w:rsidR="004B4F22" w:rsidRPr="004B4F22" w14:paraId="0A3CA5C9" w14:textId="77777777"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5461A35B" w14:textId="77777777" w:rsidR="00832177" w:rsidRPr="004B4F22" w:rsidRDefault="00832177" w:rsidP="00832177">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0C4AA3B"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Kolokviji</w:t>
            </w:r>
          </w:p>
        </w:tc>
        <w:tc>
          <w:tcPr>
            <w:tcW w:w="782" w:type="dxa"/>
            <w:tcMar>
              <w:left w:w="57" w:type="dxa"/>
              <w:right w:w="57" w:type="dxa"/>
            </w:tcMar>
            <w:vAlign w:val="center"/>
          </w:tcPr>
          <w:p w14:paraId="53C380E9" w14:textId="4B3FF8B3" w:rsidR="00832177" w:rsidRPr="004B4F22" w:rsidRDefault="002743AB" w:rsidP="00832177">
            <w:pPr>
              <w:pStyle w:val="FieldText"/>
              <w:rPr>
                <w:rFonts w:ascii="Arial" w:hAnsi="Arial" w:cs="Arial"/>
                <w:b w:val="0"/>
                <w:sz w:val="20"/>
                <w:szCs w:val="20"/>
                <w:lang w:val="hr-HR"/>
              </w:rPr>
            </w:pPr>
            <w:r w:rsidRPr="004B4F22">
              <w:rPr>
                <w:rFonts w:ascii="Arial" w:hAnsi="Arial" w:cs="Arial"/>
                <w:b w:val="0"/>
                <w:sz w:val="20"/>
                <w:szCs w:val="20"/>
                <w:lang w:val="hr-HR"/>
              </w:rPr>
              <w:t>2</w:t>
            </w:r>
            <w:r w:rsidR="00832177" w:rsidRPr="004B4F22">
              <w:rPr>
                <w:rFonts w:ascii="Arial" w:hAnsi="Arial" w:cs="Arial"/>
                <w:b w:val="0"/>
                <w:sz w:val="20"/>
                <w:szCs w:val="20"/>
                <w:lang w:val="hr-HR"/>
              </w:rPr>
              <w:t>ECTS</w:t>
            </w:r>
          </w:p>
        </w:tc>
        <w:tc>
          <w:tcPr>
            <w:tcW w:w="1275" w:type="dxa"/>
            <w:gridSpan w:val="3"/>
            <w:tcMar>
              <w:left w:w="57" w:type="dxa"/>
              <w:right w:w="57" w:type="dxa"/>
            </w:tcMar>
            <w:vAlign w:val="center"/>
          </w:tcPr>
          <w:p w14:paraId="0E353E91" w14:textId="77777777" w:rsidR="00832177" w:rsidRPr="004B4F22" w:rsidRDefault="00832177" w:rsidP="00832177">
            <w:pPr>
              <w:pStyle w:val="FieldText"/>
              <w:rPr>
                <w:rFonts w:ascii="Arial" w:hAnsi="Arial" w:cs="Arial"/>
                <w:b w:val="0"/>
                <w:sz w:val="20"/>
                <w:szCs w:val="20"/>
                <w:lang w:val="hr-HR"/>
              </w:rPr>
            </w:pPr>
            <w:r w:rsidRPr="004B4F22">
              <w:rPr>
                <w:rFonts w:ascii="Arial" w:hAnsi="Arial" w:cs="Arial"/>
                <w:b w:val="0"/>
                <w:sz w:val="20"/>
                <w:szCs w:val="20"/>
                <w:lang w:val="hr-HR"/>
              </w:rPr>
              <w:t>Usmeni ispit</w:t>
            </w:r>
          </w:p>
        </w:tc>
        <w:tc>
          <w:tcPr>
            <w:tcW w:w="968" w:type="dxa"/>
            <w:tcMar>
              <w:left w:w="57" w:type="dxa"/>
              <w:right w:w="57" w:type="dxa"/>
            </w:tcMar>
            <w:vAlign w:val="center"/>
          </w:tcPr>
          <w:p w14:paraId="2BAE04F0"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t>2.ECTS</w:t>
            </w:r>
          </w:p>
        </w:tc>
        <w:tc>
          <w:tcPr>
            <w:tcW w:w="1520" w:type="dxa"/>
            <w:gridSpan w:val="4"/>
            <w:tcMar>
              <w:left w:w="57" w:type="dxa"/>
              <w:right w:w="57" w:type="dxa"/>
            </w:tcMar>
            <w:vAlign w:val="center"/>
          </w:tcPr>
          <w:p w14:paraId="4E0030DF"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r w:rsidRPr="004B4F2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5FB200"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6878B921" w14:textId="77777777" w:rsidTr="005F5D8A">
        <w:trPr>
          <w:cantSplit/>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3B0C631" w14:textId="77777777" w:rsidR="00832177" w:rsidRPr="004B4F22" w:rsidRDefault="00832177" w:rsidP="00832177">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FB02C27" w14:textId="77777777" w:rsidR="00832177" w:rsidRPr="004B4F22" w:rsidRDefault="00832177" w:rsidP="00832177">
            <w:pPr>
              <w:tabs>
                <w:tab w:val="left" w:pos="2820"/>
              </w:tabs>
              <w:spacing w:after="0"/>
              <w:rPr>
                <w:rFonts w:ascii="Arial" w:hAnsi="Arial" w:cs="Arial"/>
                <w:sz w:val="20"/>
                <w:szCs w:val="20"/>
                <w:highlight w:val="yellow"/>
              </w:rPr>
            </w:pPr>
            <w:r w:rsidRPr="004B4F2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49AB2A7" w14:textId="50B48B93" w:rsidR="00832177" w:rsidRPr="004B4F22" w:rsidRDefault="00AA64D7" w:rsidP="00832177">
            <w:pPr>
              <w:tabs>
                <w:tab w:val="left" w:pos="2820"/>
              </w:tabs>
              <w:spacing w:after="0"/>
              <w:rPr>
                <w:rFonts w:ascii="Arial" w:hAnsi="Arial" w:cs="Arial"/>
                <w:sz w:val="20"/>
                <w:szCs w:val="20"/>
                <w:highlight w:val="yellow"/>
              </w:rPr>
            </w:pPr>
            <w:r w:rsidRPr="004B4F22">
              <w:rPr>
                <w:rFonts w:ascii="Arial" w:hAnsi="Arial" w:cs="Arial"/>
                <w:sz w:val="20"/>
                <w:szCs w:val="20"/>
              </w:rPr>
              <w:t>2</w:t>
            </w:r>
            <w:r w:rsidR="00832177" w:rsidRPr="004B4F22">
              <w:rPr>
                <w:rFonts w:ascii="Arial" w:hAnsi="Arial" w:cs="Arial"/>
                <w:sz w:val="20"/>
                <w:szCs w:val="20"/>
              </w:rPr>
              <w:t>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DC48C62" w14:textId="77777777" w:rsidR="00832177" w:rsidRPr="004B4F22" w:rsidRDefault="00832177" w:rsidP="00832177">
            <w:pPr>
              <w:tabs>
                <w:tab w:val="left" w:pos="2820"/>
              </w:tabs>
              <w:spacing w:after="0"/>
              <w:rPr>
                <w:rFonts w:ascii="Arial" w:hAnsi="Arial" w:cs="Arial"/>
                <w:sz w:val="20"/>
                <w:szCs w:val="20"/>
                <w:highlight w:val="yellow"/>
              </w:rPr>
            </w:pPr>
            <w:r w:rsidRPr="004B4F2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84A4BAB" w14:textId="77777777" w:rsidR="00832177" w:rsidRPr="004B4F22" w:rsidRDefault="00832177" w:rsidP="00832177">
            <w:pPr>
              <w:tabs>
                <w:tab w:val="left" w:pos="2820"/>
              </w:tabs>
              <w:spacing w:after="0"/>
              <w:rPr>
                <w:rFonts w:ascii="Arial" w:hAnsi="Arial" w:cs="Arial"/>
                <w:sz w:val="20"/>
                <w:szCs w:val="20"/>
                <w:highlight w:val="yellow"/>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5459E35"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r w:rsidRPr="004B4F2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AD35536"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486BB85E" w14:textId="77777777" w:rsidTr="005F5D8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630FE2" w14:textId="77777777" w:rsidR="00832177" w:rsidRPr="004B4F22" w:rsidRDefault="00832177" w:rsidP="00832177">
            <w:pPr>
              <w:tabs>
                <w:tab w:val="left" w:pos="360"/>
                <w:tab w:val="left" w:pos="540"/>
              </w:tabs>
              <w:spacing w:after="0" w:line="240" w:lineRule="auto"/>
              <w:rPr>
                <w:rFonts w:ascii="Arial" w:hAnsi="Arial" w:cs="Arial"/>
                <w:sz w:val="20"/>
                <w:szCs w:val="20"/>
              </w:rPr>
            </w:pPr>
            <w:r w:rsidRPr="004B4F22">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5655CB1" w14:textId="77777777" w:rsidR="00832177" w:rsidRPr="004B4F22" w:rsidRDefault="00832177" w:rsidP="00832177">
            <w:pPr>
              <w:tabs>
                <w:tab w:val="left" w:pos="2820"/>
              </w:tabs>
              <w:spacing w:after="0"/>
              <w:jc w:val="both"/>
              <w:rPr>
                <w:rFonts w:ascii="Arial" w:hAnsi="Arial" w:cs="Arial"/>
                <w:sz w:val="20"/>
                <w:szCs w:val="20"/>
              </w:rPr>
            </w:pPr>
            <w:r w:rsidRPr="004B4F22">
              <w:rPr>
                <w:rFonts w:ascii="Arial" w:hAnsi="Arial" w:cs="Arial"/>
                <w:sz w:val="20"/>
                <w:szCs w:val="20"/>
              </w:rPr>
              <w:t>Tijekom godine bit će organizirana dva kolokvija. Uvjet za pristupanje drugom kolokviju je pozitivno ocijenjen prvi kolokvij. Ukupna ocjena predstavlja ponderiranu srednju vrijednost (pozitivnih) ocjena ostvarenih na oba kolokvija.. Student koji ostvari pozitivnu ocjenu iz prvog i drugog kolokvija oslobađa se polaganja ispita. Ukoliko želi veću ocjenu, mora izaći na usmeni ispit.</w:t>
            </w:r>
          </w:p>
          <w:p w14:paraId="653ACFA4" w14:textId="77777777" w:rsidR="00832177" w:rsidRPr="004B4F22" w:rsidRDefault="00832177" w:rsidP="00832177">
            <w:pPr>
              <w:tabs>
                <w:tab w:val="left" w:pos="2820"/>
              </w:tabs>
              <w:spacing w:after="0"/>
              <w:jc w:val="both"/>
              <w:rPr>
                <w:rFonts w:ascii="Arial" w:hAnsi="Arial" w:cs="Arial"/>
                <w:sz w:val="20"/>
                <w:szCs w:val="20"/>
              </w:rPr>
            </w:pPr>
            <w:r w:rsidRPr="004B4F22">
              <w:rPr>
                <w:rFonts w:ascii="Arial" w:hAnsi="Arial" w:cs="Arial"/>
                <w:sz w:val="20"/>
                <w:szCs w:val="20"/>
              </w:rPr>
              <w:t>Alternativno, studenti mogu ostvariti ocjenu putem pismenog i usmenog ispita tijekom ispitnog roka. Pozitivno položeni pismeni ispit(60% je prag prolaznosti) je uvjet za izlazak na usmeni ispit. Odnos pismenog i usmenog ispita je 50:50.</w:t>
            </w:r>
          </w:p>
          <w:p w14:paraId="0E376235" w14:textId="77777777" w:rsidR="00F86B8E" w:rsidRPr="004B4F22" w:rsidRDefault="00F86B8E" w:rsidP="00F86B8E">
            <w:pPr>
              <w:tabs>
                <w:tab w:val="left" w:pos="2820"/>
              </w:tabs>
              <w:spacing w:after="0"/>
              <w:jc w:val="both"/>
              <w:rPr>
                <w:rFonts w:ascii="Arial" w:hAnsi="Arial" w:cs="Arial"/>
                <w:sz w:val="20"/>
                <w:szCs w:val="20"/>
              </w:rPr>
            </w:pPr>
            <w:r w:rsidRPr="004B4F22">
              <w:rPr>
                <w:rFonts w:ascii="Arial" w:hAnsi="Arial" w:cs="Arial"/>
                <w:sz w:val="20"/>
                <w:szCs w:val="20"/>
              </w:rPr>
              <w:t>Studenti koji:</w:t>
            </w:r>
          </w:p>
          <w:p w14:paraId="7DBF4F6F" w14:textId="6AD70F5C" w:rsidR="00F86B8E" w:rsidRPr="004B4F22" w:rsidRDefault="00F86B8E" w:rsidP="00F86B8E">
            <w:pPr>
              <w:tabs>
                <w:tab w:val="left" w:pos="2820"/>
              </w:tabs>
              <w:spacing w:after="0"/>
              <w:jc w:val="both"/>
              <w:rPr>
                <w:rFonts w:ascii="Arial" w:hAnsi="Arial" w:cs="Arial"/>
                <w:sz w:val="20"/>
                <w:szCs w:val="20"/>
              </w:rPr>
            </w:pPr>
            <w:r w:rsidRPr="004B4F22">
              <w:rPr>
                <w:rFonts w:ascii="Arial" w:hAnsi="Arial" w:cs="Arial"/>
                <w:sz w:val="20"/>
                <w:szCs w:val="20"/>
              </w:rPr>
              <w:t xml:space="preserve">1. </w:t>
            </w:r>
            <w:r w:rsidR="00473F04" w:rsidRPr="004B4F22">
              <w:rPr>
                <w:rFonts w:ascii="Arial" w:hAnsi="Arial" w:cs="Arial"/>
                <w:sz w:val="20"/>
                <w:szCs w:val="20"/>
              </w:rPr>
              <w:t>U</w:t>
            </w:r>
            <w:r w:rsidRPr="004B4F22">
              <w:rPr>
                <w:rFonts w:ascii="Arial" w:hAnsi="Arial" w:cs="Arial"/>
                <w:sz w:val="20"/>
                <w:szCs w:val="20"/>
              </w:rPr>
              <w:t xml:space="preserve">kupno </w:t>
            </w:r>
            <w:r w:rsidR="00473F04" w:rsidRPr="004B4F22">
              <w:rPr>
                <w:rFonts w:ascii="Arial" w:hAnsi="Arial" w:cs="Arial"/>
                <w:sz w:val="20"/>
                <w:szCs w:val="20"/>
              </w:rPr>
              <w:t xml:space="preserve">odsluša </w:t>
            </w:r>
            <w:r w:rsidRPr="004B4F22">
              <w:rPr>
                <w:rFonts w:ascii="Arial" w:hAnsi="Arial" w:cs="Arial"/>
                <w:sz w:val="20"/>
                <w:szCs w:val="20"/>
              </w:rPr>
              <w:t>najmanje</w:t>
            </w:r>
            <w:r w:rsidR="00AF4BE5" w:rsidRPr="004B4F22">
              <w:rPr>
                <w:rFonts w:ascii="Arial" w:hAnsi="Arial" w:cs="Arial"/>
                <w:sz w:val="20"/>
                <w:szCs w:val="20"/>
              </w:rPr>
              <w:t xml:space="preserve"> 3 pravna predmeta od kojih</w:t>
            </w:r>
            <w:r w:rsidRPr="004B4F22">
              <w:rPr>
                <w:rFonts w:ascii="Arial" w:hAnsi="Arial" w:cs="Arial"/>
                <w:sz w:val="20"/>
                <w:szCs w:val="20"/>
              </w:rPr>
              <w:t xml:space="preserve"> 2 </w:t>
            </w:r>
            <w:r w:rsidR="00473F04" w:rsidRPr="004B4F22">
              <w:rPr>
                <w:rFonts w:ascii="Arial" w:hAnsi="Arial" w:cs="Arial"/>
                <w:sz w:val="20"/>
                <w:szCs w:val="20"/>
              </w:rPr>
              <w:t xml:space="preserve">predmeta o </w:t>
            </w:r>
            <w:r w:rsidRPr="004B4F22">
              <w:rPr>
                <w:rFonts w:ascii="Arial" w:hAnsi="Arial" w:cs="Arial"/>
                <w:sz w:val="20"/>
                <w:szCs w:val="20"/>
              </w:rPr>
              <w:t>prav</w:t>
            </w:r>
            <w:r w:rsidR="00473F04" w:rsidRPr="004B4F22">
              <w:rPr>
                <w:rFonts w:ascii="Arial" w:hAnsi="Arial" w:cs="Arial"/>
                <w:sz w:val="20"/>
                <w:szCs w:val="20"/>
              </w:rPr>
              <w:t>u</w:t>
            </w:r>
            <w:r w:rsidR="00AF4BE5" w:rsidRPr="004B4F22">
              <w:rPr>
                <w:rFonts w:ascii="Arial" w:hAnsi="Arial" w:cs="Arial"/>
                <w:sz w:val="20"/>
                <w:szCs w:val="20"/>
              </w:rPr>
              <w:t xml:space="preserve"> EU </w:t>
            </w:r>
            <w:r w:rsidRPr="004B4F22">
              <w:rPr>
                <w:rFonts w:ascii="Arial" w:hAnsi="Arial" w:cs="Arial"/>
                <w:sz w:val="20"/>
                <w:szCs w:val="20"/>
              </w:rPr>
              <w:t xml:space="preserve">(završni rad se računa kao </w:t>
            </w:r>
            <w:r w:rsidR="00473F04" w:rsidRPr="004B4F22">
              <w:rPr>
                <w:rFonts w:ascii="Arial" w:hAnsi="Arial" w:cs="Arial"/>
                <w:sz w:val="20"/>
                <w:szCs w:val="20"/>
              </w:rPr>
              <w:t>jedan predmet</w:t>
            </w:r>
            <w:r w:rsidRPr="004B4F22">
              <w:rPr>
                <w:rFonts w:ascii="Arial" w:hAnsi="Arial" w:cs="Arial"/>
                <w:sz w:val="20"/>
                <w:szCs w:val="20"/>
              </w:rPr>
              <w:t xml:space="preserve"> ako je </w:t>
            </w:r>
            <w:r w:rsidR="00AF4BE5" w:rsidRPr="004B4F22">
              <w:rPr>
                <w:rFonts w:ascii="Arial" w:hAnsi="Arial" w:cs="Arial"/>
                <w:sz w:val="20"/>
                <w:szCs w:val="20"/>
              </w:rPr>
              <w:t>vezan uz</w:t>
            </w:r>
            <w:r w:rsidR="00473F04" w:rsidRPr="004B4F22">
              <w:rPr>
                <w:rFonts w:ascii="Arial" w:hAnsi="Arial" w:cs="Arial"/>
                <w:sz w:val="20"/>
                <w:szCs w:val="20"/>
              </w:rPr>
              <w:t xml:space="preserve"> </w:t>
            </w:r>
            <w:r w:rsidR="00AF4BE5" w:rsidRPr="004B4F22">
              <w:rPr>
                <w:rFonts w:ascii="Arial" w:hAnsi="Arial" w:cs="Arial"/>
                <w:sz w:val="20"/>
                <w:szCs w:val="20"/>
              </w:rPr>
              <w:t>pravo EU</w:t>
            </w:r>
            <w:r w:rsidRPr="004B4F22">
              <w:rPr>
                <w:rFonts w:ascii="Arial" w:hAnsi="Arial" w:cs="Arial"/>
                <w:sz w:val="20"/>
                <w:szCs w:val="20"/>
              </w:rPr>
              <w:t>) s prosječnom ocjenom od najmanje 3,5;</w:t>
            </w:r>
          </w:p>
          <w:p w14:paraId="2F5760C4" w14:textId="6083B20C" w:rsidR="00F86B8E" w:rsidRPr="004B4F22" w:rsidRDefault="00AF4BE5" w:rsidP="00F86B8E">
            <w:pPr>
              <w:tabs>
                <w:tab w:val="left" w:pos="2820"/>
              </w:tabs>
              <w:spacing w:after="0"/>
              <w:jc w:val="both"/>
              <w:rPr>
                <w:rFonts w:ascii="Arial" w:hAnsi="Arial" w:cs="Arial"/>
                <w:sz w:val="20"/>
                <w:szCs w:val="20"/>
              </w:rPr>
            </w:pPr>
            <w:r w:rsidRPr="004B4F22">
              <w:rPr>
                <w:rFonts w:ascii="Arial" w:hAnsi="Arial" w:cs="Arial"/>
                <w:sz w:val="20"/>
                <w:szCs w:val="20"/>
              </w:rPr>
              <w:t>i</w:t>
            </w:r>
          </w:p>
          <w:p w14:paraId="70A40F1B" w14:textId="77777777" w:rsidR="00AF4BE5" w:rsidRPr="004B4F22" w:rsidRDefault="00F86B8E" w:rsidP="00F86B8E">
            <w:pPr>
              <w:tabs>
                <w:tab w:val="left" w:pos="2820"/>
              </w:tabs>
              <w:spacing w:after="0"/>
              <w:jc w:val="both"/>
              <w:rPr>
                <w:rFonts w:ascii="Arial" w:hAnsi="Arial" w:cs="Arial"/>
                <w:sz w:val="20"/>
                <w:szCs w:val="20"/>
              </w:rPr>
            </w:pPr>
            <w:r w:rsidRPr="004B4F22">
              <w:rPr>
                <w:rFonts w:ascii="Arial" w:hAnsi="Arial" w:cs="Arial"/>
                <w:sz w:val="20"/>
                <w:szCs w:val="20"/>
              </w:rPr>
              <w:t>2. Sudjel</w:t>
            </w:r>
            <w:r w:rsidR="00473F04" w:rsidRPr="004B4F22">
              <w:rPr>
                <w:rFonts w:ascii="Arial" w:hAnsi="Arial" w:cs="Arial"/>
                <w:sz w:val="20"/>
                <w:szCs w:val="20"/>
              </w:rPr>
              <w:t>uje</w:t>
            </w:r>
            <w:r w:rsidRPr="004B4F22">
              <w:rPr>
                <w:rFonts w:ascii="Arial" w:hAnsi="Arial" w:cs="Arial"/>
                <w:sz w:val="20"/>
                <w:szCs w:val="20"/>
              </w:rPr>
              <w:t xml:space="preserve"> u aktivnostima programa EBFLA </w:t>
            </w:r>
            <w:r w:rsidR="00473F04" w:rsidRPr="004B4F22">
              <w:rPr>
                <w:rFonts w:ascii="Arial" w:hAnsi="Arial" w:cs="Arial"/>
                <w:sz w:val="20"/>
                <w:szCs w:val="20"/>
              </w:rPr>
              <w:t>Katedre</w:t>
            </w:r>
            <w:r w:rsidRPr="004B4F22">
              <w:rPr>
                <w:rFonts w:ascii="Arial" w:hAnsi="Arial" w:cs="Arial"/>
                <w:sz w:val="20"/>
                <w:szCs w:val="20"/>
              </w:rPr>
              <w:t xml:space="preserve"> Jean </w:t>
            </w:r>
            <w:proofErr w:type="spellStart"/>
            <w:r w:rsidRPr="004B4F22">
              <w:rPr>
                <w:rFonts w:ascii="Arial" w:hAnsi="Arial" w:cs="Arial"/>
                <w:sz w:val="20"/>
                <w:szCs w:val="20"/>
              </w:rPr>
              <w:t>Monnet</w:t>
            </w:r>
            <w:proofErr w:type="spellEnd"/>
            <w:r w:rsidRPr="004B4F22">
              <w:rPr>
                <w:rFonts w:ascii="Arial" w:hAnsi="Arial" w:cs="Arial"/>
                <w:sz w:val="20"/>
                <w:szCs w:val="20"/>
              </w:rPr>
              <w:t xml:space="preserve"> kroz radionice ili druge događaje tijekom trajanja Katedre Jean </w:t>
            </w:r>
            <w:proofErr w:type="spellStart"/>
            <w:r w:rsidRPr="004B4F22">
              <w:rPr>
                <w:rFonts w:ascii="Arial" w:hAnsi="Arial" w:cs="Arial"/>
                <w:sz w:val="20"/>
                <w:szCs w:val="20"/>
              </w:rPr>
              <w:t>Monnet</w:t>
            </w:r>
            <w:proofErr w:type="spellEnd"/>
            <w:r w:rsidRPr="004B4F22">
              <w:rPr>
                <w:rFonts w:ascii="Arial" w:hAnsi="Arial" w:cs="Arial"/>
                <w:sz w:val="20"/>
                <w:szCs w:val="20"/>
              </w:rPr>
              <w:t xml:space="preserve">, </w:t>
            </w:r>
          </w:p>
          <w:p w14:paraId="46281A64" w14:textId="40E07DA0" w:rsidR="00F86B8E" w:rsidRPr="004B4F22" w:rsidRDefault="00AF4BE5" w:rsidP="00F86B8E">
            <w:pPr>
              <w:tabs>
                <w:tab w:val="left" w:pos="2820"/>
              </w:tabs>
              <w:spacing w:after="0"/>
              <w:jc w:val="both"/>
              <w:rPr>
                <w:rFonts w:ascii="Arial" w:hAnsi="Arial" w:cs="Arial"/>
                <w:sz w:val="20"/>
                <w:szCs w:val="20"/>
              </w:rPr>
            </w:pPr>
            <w:r w:rsidRPr="004B4F22">
              <w:rPr>
                <w:rFonts w:ascii="Arial" w:hAnsi="Arial" w:cs="Arial"/>
                <w:sz w:val="20"/>
                <w:szCs w:val="20"/>
              </w:rPr>
              <w:t xml:space="preserve">bit će mu </w:t>
            </w:r>
            <w:r w:rsidR="00F0738D" w:rsidRPr="004B4F22">
              <w:rPr>
                <w:rFonts w:ascii="Arial" w:hAnsi="Arial" w:cs="Arial"/>
                <w:sz w:val="20"/>
                <w:szCs w:val="20"/>
              </w:rPr>
              <w:t>dodijeljen</w:t>
            </w:r>
            <w:r w:rsidR="00F86B8E" w:rsidRPr="004B4F22">
              <w:rPr>
                <w:rFonts w:ascii="Arial" w:hAnsi="Arial" w:cs="Arial"/>
                <w:sz w:val="20"/>
                <w:szCs w:val="20"/>
              </w:rPr>
              <w:t xml:space="preserve"> EBFLA certifikat (potvrda o temeljnom poznavanju europskog prava za ne-</w:t>
            </w:r>
            <w:r w:rsidRPr="004B4F22">
              <w:rPr>
                <w:rFonts w:ascii="Arial" w:hAnsi="Arial" w:cs="Arial"/>
                <w:sz w:val="20"/>
                <w:szCs w:val="20"/>
              </w:rPr>
              <w:t>pravnike</w:t>
            </w:r>
            <w:r w:rsidR="00F86B8E" w:rsidRPr="004B4F22">
              <w:rPr>
                <w:rFonts w:ascii="Arial" w:hAnsi="Arial" w:cs="Arial"/>
                <w:sz w:val="20"/>
                <w:szCs w:val="20"/>
              </w:rPr>
              <w:t>).</w:t>
            </w:r>
          </w:p>
          <w:p w14:paraId="5CA1DB6C" w14:textId="3BFC9DB4" w:rsidR="00F86B8E" w:rsidRPr="004B4F22" w:rsidRDefault="00F86B8E" w:rsidP="00832177">
            <w:pPr>
              <w:tabs>
                <w:tab w:val="left" w:pos="2820"/>
              </w:tabs>
              <w:spacing w:after="0"/>
              <w:jc w:val="both"/>
              <w:rPr>
                <w:rFonts w:ascii="Arial" w:hAnsi="Arial" w:cs="Arial"/>
                <w:sz w:val="20"/>
                <w:szCs w:val="20"/>
              </w:rPr>
            </w:pPr>
          </w:p>
        </w:tc>
      </w:tr>
      <w:tr w:rsidR="004B4F22" w:rsidRPr="004B4F22" w14:paraId="00BA5746" w14:textId="77777777" w:rsidTr="005F5D8A">
        <w:trPr>
          <w:cantSplit/>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78CCAD5" w14:textId="77777777" w:rsidR="00832177" w:rsidRPr="004B4F22" w:rsidRDefault="00832177" w:rsidP="00832177">
            <w:pPr>
              <w:tabs>
                <w:tab w:val="left" w:pos="540"/>
              </w:tabs>
              <w:spacing w:after="0" w:line="240" w:lineRule="auto"/>
              <w:rPr>
                <w:rFonts w:ascii="Arial" w:hAnsi="Arial" w:cs="Arial"/>
                <w:sz w:val="20"/>
                <w:szCs w:val="20"/>
              </w:rPr>
            </w:pPr>
            <w:r w:rsidRPr="004B4F22">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F4E41AC" w14:textId="77777777" w:rsidR="00832177" w:rsidRPr="004B4F22" w:rsidRDefault="00832177" w:rsidP="00832177">
            <w:pPr>
              <w:tabs>
                <w:tab w:val="left" w:pos="2820"/>
              </w:tabs>
              <w:spacing w:after="0"/>
              <w:jc w:val="center"/>
              <w:rPr>
                <w:rFonts w:ascii="Arial" w:hAnsi="Arial" w:cs="Arial"/>
                <w:b/>
                <w:sz w:val="20"/>
                <w:szCs w:val="20"/>
              </w:rPr>
            </w:pPr>
            <w:r w:rsidRPr="004B4F22">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83A135E" w14:textId="77777777" w:rsidR="00832177" w:rsidRPr="004B4F22" w:rsidRDefault="00832177" w:rsidP="00832177">
            <w:pPr>
              <w:tabs>
                <w:tab w:val="left" w:pos="2820"/>
              </w:tabs>
              <w:spacing w:after="0"/>
              <w:jc w:val="center"/>
              <w:rPr>
                <w:rFonts w:ascii="Arial" w:hAnsi="Arial" w:cs="Arial"/>
                <w:b/>
                <w:sz w:val="20"/>
                <w:szCs w:val="20"/>
              </w:rPr>
            </w:pPr>
            <w:r w:rsidRPr="004B4F22">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05B340" w14:textId="77777777" w:rsidR="00832177" w:rsidRPr="004B4F22" w:rsidRDefault="00832177" w:rsidP="00832177">
            <w:pPr>
              <w:tabs>
                <w:tab w:val="left" w:pos="2820"/>
              </w:tabs>
              <w:spacing w:after="0"/>
              <w:jc w:val="center"/>
              <w:rPr>
                <w:rFonts w:ascii="Arial" w:hAnsi="Arial" w:cs="Arial"/>
                <w:b/>
                <w:sz w:val="20"/>
                <w:szCs w:val="20"/>
              </w:rPr>
            </w:pPr>
            <w:r w:rsidRPr="004B4F22">
              <w:rPr>
                <w:rFonts w:ascii="Arial" w:hAnsi="Arial" w:cs="Arial"/>
                <w:b/>
                <w:sz w:val="20"/>
                <w:szCs w:val="20"/>
              </w:rPr>
              <w:t>Dostupnost putem ostalih medija</w:t>
            </w:r>
          </w:p>
        </w:tc>
      </w:tr>
      <w:tr w:rsidR="004B4F22" w:rsidRPr="004B4F22" w14:paraId="31137B81"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07B2D4AD"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295A5D2" w14:textId="62CA6D15" w:rsidR="00832177" w:rsidRPr="004B4F22" w:rsidRDefault="00473F04" w:rsidP="00473F04">
            <w:pPr>
              <w:tabs>
                <w:tab w:val="left" w:pos="2820"/>
              </w:tabs>
              <w:spacing w:after="0"/>
              <w:jc w:val="both"/>
              <w:rPr>
                <w:rFonts w:ascii="Arial" w:hAnsi="Arial" w:cs="Arial"/>
                <w:sz w:val="20"/>
                <w:szCs w:val="20"/>
              </w:rPr>
            </w:pPr>
            <w:r w:rsidRPr="004B4F22">
              <w:rPr>
                <w:rFonts w:ascii="Arial" w:hAnsi="Arial" w:cs="Arial"/>
                <w:sz w:val="20"/>
                <w:szCs w:val="20"/>
              </w:rPr>
              <w:t xml:space="preserve"> </w:t>
            </w:r>
            <w:r w:rsidR="00832177" w:rsidRPr="004B4F22">
              <w:rPr>
                <w:rFonts w:ascii="Arial" w:hAnsi="Arial" w:cs="Arial"/>
                <w:sz w:val="20"/>
                <w:szCs w:val="20"/>
              </w:rPr>
              <w:t xml:space="preserve">Vilim </w:t>
            </w:r>
            <w:proofErr w:type="spellStart"/>
            <w:r w:rsidR="00832177" w:rsidRPr="004B4F22">
              <w:rPr>
                <w:rFonts w:ascii="Arial" w:hAnsi="Arial" w:cs="Arial"/>
                <w:sz w:val="20"/>
                <w:szCs w:val="20"/>
              </w:rPr>
              <w:t>Gorenc</w:t>
            </w:r>
            <w:proofErr w:type="spellEnd"/>
            <w:r w:rsidR="00832177" w:rsidRPr="004B4F22">
              <w:rPr>
                <w:rFonts w:ascii="Arial" w:hAnsi="Arial" w:cs="Arial"/>
                <w:sz w:val="20"/>
                <w:szCs w:val="20"/>
              </w:rPr>
              <w:t xml:space="preserve">, Vjekoslav </w:t>
            </w:r>
            <w:proofErr w:type="spellStart"/>
            <w:r w:rsidR="00832177" w:rsidRPr="004B4F22">
              <w:rPr>
                <w:rFonts w:ascii="Arial" w:hAnsi="Arial" w:cs="Arial"/>
                <w:sz w:val="20"/>
                <w:szCs w:val="20"/>
              </w:rPr>
              <w:t>Šmid</w:t>
            </w:r>
            <w:proofErr w:type="spellEnd"/>
            <w:r w:rsidR="00832177" w:rsidRPr="004B4F22">
              <w:rPr>
                <w:rFonts w:ascii="Arial" w:hAnsi="Arial" w:cs="Arial"/>
                <w:sz w:val="20"/>
                <w:szCs w:val="20"/>
              </w:rPr>
              <w:t xml:space="preserve"> "Poslovno pravo u turizmu i  </w:t>
            </w:r>
            <w:proofErr w:type="spellStart"/>
            <w:r w:rsidR="00832177" w:rsidRPr="004B4F22">
              <w:rPr>
                <w:rFonts w:ascii="Arial" w:hAnsi="Arial" w:cs="Arial"/>
                <w:sz w:val="20"/>
                <w:szCs w:val="20"/>
              </w:rPr>
              <w:t>ugostitelsjtvu</w:t>
            </w:r>
            <w:proofErr w:type="spellEnd"/>
            <w:r w:rsidR="00832177" w:rsidRPr="004B4F22">
              <w:rPr>
                <w:rFonts w:ascii="Arial" w:hAnsi="Arial" w:cs="Arial"/>
                <w:sz w:val="20"/>
                <w:szCs w:val="20"/>
              </w:rPr>
              <w:t>, Školska knjiga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075EBD"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1FCA5B0B"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1DC6AB02"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5375DAC7"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B56F91B" w14:textId="3CAD40A4" w:rsidR="00832177" w:rsidRPr="004B4F22" w:rsidRDefault="00473F04" w:rsidP="00473F04">
            <w:pPr>
              <w:ind w:left="360"/>
              <w:rPr>
                <w:rFonts w:ascii="Arial" w:hAnsi="Arial" w:cs="Arial"/>
                <w:sz w:val="20"/>
                <w:szCs w:val="20"/>
              </w:rPr>
            </w:pPr>
            <w:r w:rsidRPr="004B4F22">
              <w:rPr>
                <w:rFonts w:ascii="Arial" w:hAnsi="Arial" w:cs="Arial"/>
                <w:sz w:val="20"/>
                <w:szCs w:val="20"/>
              </w:rPr>
              <w:t xml:space="preserve">Europsko primarno pravo (europski ugovori), Direktiva 2011/83/EU o zaštiti potrošača, Direktiva (EU) 2015/2302 o paketnim putovanjima, Direktiva 2008/122/EZ o </w:t>
            </w:r>
            <w:proofErr w:type="spellStart"/>
            <w:r w:rsidRPr="004B4F22">
              <w:rPr>
                <w:rFonts w:ascii="Arial" w:hAnsi="Arial" w:cs="Arial"/>
                <w:sz w:val="20"/>
                <w:szCs w:val="20"/>
              </w:rPr>
              <w:t>TimeShare</w:t>
            </w:r>
            <w:proofErr w:type="spellEnd"/>
            <w:r w:rsidRPr="004B4F22">
              <w:rPr>
                <w:rFonts w:ascii="Arial" w:hAnsi="Arial" w:cs="Arial"/>
                <w:sz w:val="20"/>
                <w:szCs w:val="20"/>
              </w:rPr>
              <w:t>-u</w:t>
            </w:r>
          </w:p>
        </w:tc>
        <w:tc>
          <w:tcPr>
            <w:tcW w:w="1244" w:type="dxa"/>
            <w:gridSpan w:val="2"/>
            <w:tcBorders>
              <w:left w:val="single" w:sz="8" w:space="0" w:color="auto"/>
              <w:right w:val="single" w:sz="8" w:space="0" w:color="auto"/>
            </w:tcBorders>
            <w:tcMar>
              <w:left w:w="57" w:type="dxa"/>
              <w:right w:w="57" w:type="dxa"/>
            </w:tcMar>
          </w:tcPr>
          <w:p w14:paraId="029F6178"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76AF85C" w14:textId="3F1679F3" w:rsidR="00832177" w:rsidRPr="004B4F22" w:rsidRDefault="00473F04" w:rsidP="00832177">
            <w:pPr>
              <w:tabs>
                <w:tab w:val="left" w:pos="2820"/>
              </w:tabs>
              <w:spacing w:after="0"/>
              <w:jc w:val="center"/>
              <w:rPr>
                <w:rFonts w:ascii="Arial" w:hAnsi="Arial" w:cs="Arial"/>
                <w:sz w:val="20"/>
                <w:szCs w:val="20"/>
              </w:rPr>
            </w:pPr>
            <w:r w:rsidRPr="004B4F22">
              <w:rPr>
                <w:rFonts w:ascii="Arial" w:hAnsi="Arial" w:cs="Arial"/>
                <w:sz w:val="20"/>
                <w:szCs w:val="20"/>
              </w:rPr>
              <w:t>Dostupna na internetu</w:t>
            </w:r>
          </w:p>
        </w:tc>
      </w:tr>
      <w:tr w:rsidR="004B4F22" w:rsidRPr="004B4F22" w14:paraId="3E9FD55C"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699B1E13"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EDDC180"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C553C58"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CF8C4BA"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07EAD632"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14C8F055"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BB8B269"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7A1558F"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35C530D"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7C06BE10" w14:textId="77777777"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5727DFAE"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FBCF3CC"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EE1ADED"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2DA4E9D"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771179E0" w14:textId="77777777"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29B674A2"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7A53867"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871A12E"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A4152C7"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6AA2C5B1" w14:textId="77777777"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747D818E"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DE0161B"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8BCC47A"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CCA5EC7"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2CEF5033" w14:textId="77777777" w:rsidTr="005F5D8A">
        <w:trPr>
          <w:cantSplit/>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187097F" w14:textId="77777777" w:rsidR="00832177" w:rsidRPr="004B4F22" w:rsidRDefault="00832177" w:rsidP="00832177">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3483F9B8"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60FE49B"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AC1EEB4" w14:textId="77777777" w:rsidR="00832177" w:rsidRPr="004B4F22" w:rsidRDefault="00832177" w:rsidP="00832177">
            <w:pPr>
              <w:tabs>
                <w:tab w:val="left" w:pos="2820"/>
              </w:tabs>
              <w:spacing w:after="0"/>
              <w:jc w:val="center"/>
              <w:rPr>
                <w:rFonts w:ascii="Arial" w:hAnsi="Arial" w:cs="Arial"/>
                <w:sz w:val="20"/>
                <w:szCs w:val="20"/>
              </w:rPr>
            </w:pPr>
            <w:r w:rsidRPr="004B4F22">
              <w:rPr>
                <w:rFonts w:ascii="Arial" w:hAnsi="Arial" w:cs="Arial"/>
                <w:sz w:val="20"/>
                <w:szCs w:val="20"/>
              </w:rPr>
              <w:fldChar w:fldCharType="begin">
                <w:ffData>
                  <w:name w:val="Text1"/>
                  <w:enabled/>
                  <w:calcOnExit w:val="0"/>
                  <w:textInput/>
                </w:ffData>
              </w:fldChar>
            </w:r>
            <w:r w:rsidRPr="004B4F22">
              <w:rPr>
                <w:rFonts w:ascii="Arial" w:hAnsi="Arial" w:cs="Arial"/>
                <w:sz w:val="20"/>
                <w:szCs w:val="20"/>
              </w:rPr>
              <w:instrText xml:space="preserve"> FORMTEXT </w:instrText>
            </w:r>
            <w:r w:rsidRPr="004B4F22">
              <w:rPr>
                <w:rFonts w:ascii="Arial" w:hAnsi="Arial" w:cs="Arial"/>
                <w:sz w:val="20"/>
                <w:szCs w:val="20"/>
              </w:rPr>
            </w:r>
            <w:r w:rsidRPr="004B4F22">
              <w:rPr>
                <w:rFonts w:ascii="Arial" w:hAnsi="Arial" w:cs="Arial"/>
                <w:sz w:val="20"/>
                <w:szCs w:val="20"/>
              </w:rPr>
              <w:fldChar w:fldCharType="separate"/>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noProof/>
                <w:sz w:val="20"/>
                <w:szCs w:val="20"/>
              </w:rPr>
              <w:t> </w:t>
            </w:r>
            <w:r w:rsidRPr="004B4F22">
              <w:rPr>
                <w:rFonts w:ascii="Arial" w:hAnsi="Arial" w:cs="Arial"/>
                <w:sz w:val="20"/>
                <w:szCs w:val="20"/>
              </w:rPr>
              <w:fldChar w:fldCharType="end"/>
            </w:r>
          </w:p>
        </w:tc>
      </w:tr>
      <w:tr w:rsidR="004B4F22" w:rsidRPr="004B4F22" w14:paraId="47804D85" w14:textId="77777777"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3E48213" w14:textId="77777777" w:rsidR="00832177" w:rsidRPr="004B4F22" w:rsidRDefault="00832177" w:rsidP="00832177">
            <w:pPr>
              <w:tabs>
                <w:tab w:val="left" w:pos="567"/>
              </w:tabs>
              <w:spacing w:after="0" w:line="240" w:lineRule="auto"/>
              <w:rPr>
                <w:rFonts w:ascii="Arial" w:hAnsi="Arial" w:cs="Arial"/>
                <w:sz w:val="20"/>
                <w:szCs w:val="20"/>
              </w:rPr>
            </w:pPr>
            <w:r w:rsidRPr="004B4F22">
              <w:rPr>
                <w:rFonts w:ascii="Arial" w:hAnsi="Arial" w:cs="Arial"/>
                <w:sz w:val="20"/>
                <w:szCs w:val="20"/>
              </w:rPr>
              <w:t xml:space="preserve">Dopunska literatura </w:t>
            </w:r>
          </w:p>
          <w:p w14:paraId="205F1308" w14:textId="77777777" w:rsidR="00832177" w:rsidRPr="004B4F22" w:rsidRDefault="00832177" w:rsidP="00832177">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A69E4C2" w14:textId="77777777" w:rsidR="00832177" w:rsidRPr="004B4F22" w:rsidRDefault="00832177" w:rsidP="00832177">
            <w:pPr>
              <w:numPr>
                <w:ilvl w:val="0"/>
                <w:numId w:val="5"/>
              </w:numPr>
              <w:tabs>
                <w:tab w:val="left" w:pos="2820"/>
              </w:tabs>
              <w:spacing w:after="0"/>
              <w:jc w:val="both"/>
              <w:rPr>
                <w:rFonts w:ascii="Arial" w:hAnsi="Arial" w:cs="Arial"/>
                <w:sz w:val="20"/>
                <w:szCs w:val="20"/>
              </w:rPr>
            </w:pPr>
            <w:proofErr w:type="spellStart"/>
            <w:r w:rsidRPr="004B4F22">
              <w:rPr>
                <w:rFonts w:ascii="Arial" w:hAnsi="Arial" w:cs="Arial"/>
                <w:sz w:val="20"/>
                <w:szCs w:val="20"/>
              </w:rPr>
              <w:t>Fuehrich</w:t>
            </w:r>
            <w:proofErr w:type="spellEnd"/>
            <w:r w:rsidRPr="004B4F22">
              <w:rPr>
                <w:rFonts w:ascii="Arial" w:hAnsi="Arial" w:cs="Arial"/>
                <w:sz w:val="20"/>
                <w:szCs w:val="20"/>
              </w:rPr>
              <w:t xml:space="preserve"> Ernst "</w:t>
            </w:r>
            <w:proofErr w:type="spellStart"/>
            <w:r w:rsidRPr="004B4F22">
              <w:rPr>
                <w:rFonts w:ascii="Arial" w:hAnsi="Arial" w:cs="Arial"/>
                <w:sz w:val="20"/>
                <w:szCs w:val="20"/>
              </w:rPr>
              <w:t>Reiserecht</w:t>
            </w:r>
            <w:proofErr w:type="spellEnd"/>
            <w:r w:rsidRPr="004B4F22">
              <w:rPr>
                <w:rFonts w:ascii="Arial" w:hAnsi="Arial" w:cs="Arial"/>
                <w:sz w:val="20"/>
                <w:szCs w:val="20"/>
              </w:rPr>
              <w:t xml:space="preserve"> von A-Z", DTV </w:t>
            </w:r>
            <w:proofErr w:type="spellStart"/>
            <w:r w:rsidRPr="004B4F22">
              <w:rPr>
                <w:rFonts w:ascii="Arial" w:hAnsi="Arial" w:cs="Arial"/>
                <w:sz w:val="20"/>
                <w:szCs w:val="20"/>
              </w:rPr>
              <w:t>Verlag</w:t>
            </w:r>
            <w:proofErr w:type="spellEnd"/>
            <w:r w:rsidRPr="004B4F22">
              <w:rPr>
                <w:rFonts w:ascii="Arial" w:hAnsi="Arial" w:cs="Arial"/>
                <w:sz w:val="20"/>
                <w:szCs w:val="20"/>
              </w:rPr>
              <w:t xml:space="preserve"> </w:t>
            </w:r>
            <w:proofErr w:type="spellStart"/>
            <w:r w:rsidRPr="004B4F22">
              <w:rPr>
                <w:rFonts w:ascii="Arial" w:hAnsi="Arial" w:cs="Arial"/>
                <w:sz w:val="20"/>
                <w:szCs w:val="20"/>
              </w:rPr>
              <w:t>Kempten</w:t>
            </w:r>
            <w:proofErr w:type="spellEnd"/>
            <w:r w:rsidRPr="004B4F22">
              <w:rPr>
                <w:rFonts w:ascii="Arial" w:hAnsi="Arial" w:cs="Arial"/>
                <w:sz w:val="20"/>
                <w:szCs w:val="20"/>
              </w:rPr>
              <w:t xml:space="preserve"> 2006</w:t>
            </w:r>
          </w:p>
          <w:p w14:paraId="4B79D1EC" w14:textId="77777777" w:rsidR="00832177" w:rsidRPr="004B4F22" w:rsidRDefault="00832177" w:rsidP="00832177">
            <w:pPr>
              <w:numPr>
                <w:ilvl w:val="0"/>
                <w:numId w:val="5"/>
              </w:numPr>
              <w:tabs>
                <w:tab w:val="left" w:pos="2820"/>
              </w:tabs>
              <w:spacing w:after="0"/>
              <w:jc w:val="both"/>
              <w:rPr>
                <w:rFonts w:ascii="Arial" w:hAnsi="Arial" w:cs="Arial"/>
                <w:sz w:val="20"/>
                <w:szCs w:val="20"/>
              </w:rPr>
            </w:pPr>
            <w:proofErr w:type="spellStart"/>
            <w:r w:rsidRPr="004B4F22">
              <w:rPr>
                <w:rFonts w:ascii="Arial" w:hAnsi="Arial" w:cs="Arial"/>
                <w:sz w:val="20"/>
                <w:szCs w:val="20"/>
              </w:rPr>
              <w:t>Seitter</w:t>
            </w:r>
            <w:proofErr w:type="spellEnd"/>
            <w:r w:rsidRPr="004B4F22">
              <w:rPr>
                <w:rFonts w:ascii="Arial" w:hAnsi="Arial" w:cs="Arial"/>
                <w:sz w:val="20"/>
                <w:szCs w:val="20"/>
              </w:rPr>
              <w:t xml:space="preserve"> Oswald "</w:t>
            </w:r>
            <w:proofErr w:type="spellStart"/>
            <w:r w:rsidRPr="004B4F22">
              <w:rPr>
                <w:rFonts w:ascii="Arial" w:hAnsi="Arial" w:cs="Arial"/>
                <w:sz w:val="20"/>
                <w:szCs w:val="20"/>
              </w:rPr>
              <w:t>Rechtsbuch</w:t>
            </w:r>
            <w:proofErr w:type="spellEnd"/>
            <w:r w:rsidRPr="004B4F22">
              <w:rPr>
                <w:rFonts w:ascii="Arial" w:hAnsi="Arial" w:cs="Arial"/>
                <w:sz w:val="20"/>
                <w:szCs w:val="20"/>
              </w:rPr>
              <w:t xml:space="preserve"> </w:t>
            </w:r>
            <w:proofErr w:type="spellStart"/>
            <w:r w:rsidRPr="004B4F22">
              <w:rPr>
                <w:rFonts w:ascii="Arial" w:hAnsi="Arial" w:cs="Arial"/>
                <w:sz w:val="20"/>
                <w:szCs w:val="20"/>
              </w:rPr>
              <w:t>des</w:t>
            </w:r>
            <w:proofErr w:type="spellEnd"/>
            <w:r w:rsidRPr="004B4F22">
              <w:rPr>
                <w:rFonts w:ascii="Arial" w:hAnsi="Arial" w:cs="Arial"/>
                <w:sz w:val="20"/>
                <w:szCs w:val="20"/>
              </w:rPr>
              <w:t xml:space="preserve"> </w:t>
            </w:r>
            <w:proofErr w:type="spellStart"/>
            <w:r w:rsidRPr="004B4F22">
              <w:rPr>
                <w:rFonts w:ascii="Arial" w:hAnsi="Arial" w:cs="Arial"/>
                <w:sz w:val="20"/>
                <w:szCs w:val="20"/>
              </w:rPr>
              <w:t>Hoteliers</w:t>
            </w:r>
            <w:proofErr w:type="spellEnd"/>
            <w:r w:rsidRPr="004B4F22">
              <w:rPr>
                <w:rFonts w:ascii="Arial" w:hAnsi="Arial" w:cs="Arial"/>
                <w:sz w:val="20"/>
                <w:szCs w:val="20"/>
              </w:rPr>
              <w:t xml:space="preserve"> </w:t>
            </w:r>
            <w:proofErr w:type="spellStart"/>
            <w:r w:rsidRPr="004B4F22">
              <w:rPr>
                <w:rFonts w:ascii="Arial" w:hAnsi="Arial" w:cs="Arial"/>
                <w:sz w:val="20"/>
                <w:szCs w:val="20"/>
              </w:rPr>
              <w:t>und</w:t>
            </w:r>
            <w:proofErr w:type="spellEnd"/>
            <w:r w:rsidRPr="004B4F22">
              <w:rPr>
                <w:rFonts w:ascii="Arial" w:hAnsi="Arial" w:cs="Arial"/>
                <w:sz w:val="20"/>
                <w:szCs w:val="20"/>
              </w:rPr>
              <w:t xml:space="preserve"> </w:t>
            </w:r>
            <w:proofErr w:type="spellStart"/>
            <w:r w:rsidRPr="004B4F22">
              <w:rPr>
                <w:rFonts w:ascii="Arial" w:hAnsi="Arial" w:cs="Arial"/>
                <w:sz w:val="20"/>
                <w:szCs w:val="20"/>
              </w:rPr>
              <w:t>Gastwirts</w:t>
            </w:r>
            <w:proofErr w:type="spellEnd"/>
            <w:r w:rsidRPr="004B4F22">
              <w:rPr>
                <w:rFonts w:ascii="Arial" w:hAnsi="Arial" w:cs="Arial"/>
                <w:sz w:val="20"/>
                <w:szCs w:val="20"/>
              </w:rPr>
              <w:t xml:space="preserve">", </w:t>
            </w:r>
            <w:proofErr w:type="spellStart"/>
            <w:r w:rsidRPr="004B4F22">
              <w:rPr>
                <w:rFonts w:ascii="Arial" w:hAnsi="Arial" w:cs="Arial"/>
                <w:sz w:val="20"/>
                <w:szCs w:val="20"/>
              </w:rPr>
              <w:t>Matheas</w:t>
            </w:r>
            <w:proofErr w:type="spellEnd"/>
            <w:r w:rsidRPr="004B4F22">
              <w:rPr>
                <w:rFonts w:ascii="Arial" w:hAnsi="Arial" w:cs="Arial"/>
                <w:sz w:val="20"/>
                <w:szCs w:val="20"/>
              </w:rPr>
              <w:t xml:space="preserve"> </w:t>
            </w:r>
            <w:proofErr w:type="spellStart"/>
            <w:r w:rsidRPr="004B4F22">
              <w:rPr>
                <w:rFonts w:ascii="Arial" w:hAnsi="Arial" w:cs="Arial"/>
                <w:sz w:val="20"/>
                <w:szCs w:val="20"/>
              </w:rPr>
              <w:t>Verlag</w:t>
            </w:r>
            <w:proofErr w:type="spellEnd"/>
            <w:r w:rsidRPr="004B4F22">
              <w:rPr>
                <w:rFonts w:ascii="Arial" w:hAnsi="Arial" w:cs="Arial"/>
                <w:sz w:val="20"/>
                <w:szCs w:val="20"/>
              </w:rPr>
              <w:t>, Stuttgart 2000.</w:t>
            </w:r>
          </w:p>
          <w:p w14:paraId="1B7736DC" w14:textId="77777777" w:rsidR="00832177" w:rsidRPr="004B4F22" w:rsidRDefault="00832177" w:rsidP="00832177">
            <w:pPr>
              <w:tabs>
                <w:tab w:val="left" w:pos="2820"/>
              </w:tabs>
              <w:spacing w:after="0"/>
              <w:rPr>
                <w:rFonts w:ascii="Arial" w:hAnsi="Arial" w:cs="Arial"/>
                <w:sz w:val="20"/>
                <w:szCs w:val="20"/>
              </w:rPr>
            </w:pPr>
            <w:r w:rsidRPr="004B4F22">
              <w:rPr>
                <w:rFonts w:ascii="Arial" w:hAnsi="Arial" w:cs="Arial"/>
                <w:sz w:val="20"/>
                <w:szCs w:val="20"/>
              </w:rPr>
              <w:lastRenderedPageBreak/>
              <w:t xml:space="preserve">       </w:t>
            </w:r>
          </w:p>
        </w:tc>
      </w:tr>
      <w:tr w:rsidR="004B4F22" w:rsidRPr="004B4F22" w14:paraId="540A8732" w14:textId="77777777" w:rsidTr="005F5D8A">
        <w:tc>
          <w:tcPr>
            <w:tcW w:w="1912" w:type="dxa"/>
            <w:gridSpan w:val="2"/>
            <w:tcBorders>
              <w:left w:val="single" w:sz="12" w:space="0" w:color="auto"/>
            </w:tcBorders>
            <w:shd w:val="clear" w:color="auto" w:fill="CCFFFF"/>
            <w:tcMar>
              <w:left w:w="57" w:type="dxa"/>
              <w:right w:w="57" w:type="dxa"/>
            </w:tcMar>
            <w:vAlign w:val="center"/>
          </w:tcPr>
          <w:p w14:paraId="202AB89E" w14:textId="77777777" w:rsidR="00832177" w:rsidRPr="004B4F22" w:rsidRDefault="00832177" w:rsidP="00832177">
            <w:pPr>
              <w:tabs>
                <w:tab w:val="left" w:pos="567"/>
              </w:tabs>
              <w:spacing w:after="0" w:line="240" w:lineRule="auto"/>
              <w:rPr>
                <w:rFonts w:ascii="Arial" w:hAnsi="Arial" w:cs="Arial"/>
                <w:sz w:val="20"/>
                <w:szCs w:val="20"/>
              </w:rPr>
            </w:pPr>
            <w:r w:rsidRPr="004B4F22">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1F93BF3" w14:textId="77777777" w:rsidR="00832177" w:rsidRPr="004B4F22" w:rsidRDefault="00832177" w:rsidP="00832177">
            <w:pPr>
              <w:numPr>
                <w:ilvl w:val="0"/>
                <w:numId w:val="3"/>
              </w:numPr>
              <w:spacing w:after="0" w:line="240" w:lineRule="auto"/>
              <w:ind w:left="714" w:hanging="357"/>
              <w:jc w:val="both"/>
              <w:rPr>
                <w:rFonts w:ascii="Arial" w:hAnsi="Arial" w:cs="Arial"/>
                <w:bCs/>
                <w:sz w:val="20"/>
                <w:szCs w:val="20"/>
              </w:rPr>
            </w:pPr>
            <w:r w:rsidRPr="004B4F22">
              <w:rPr>
                <w:rFonts w:ascii="Arial" w:hAnsi="Arial" w:cs="Arial"/>
                <w:bCs/>
                <w:sz w:val="20"/>
                <w:szCs w:val="20"/>
              </w:rPr>
              <w:t>Praćenje pohađanja nastave i uspješnosti izvršenja ostalih obveza studenata (nastavnik)</w:t>
            </w:r>
          </w:p>
          <w:p w14:paraId="717D95BE" w14:textId="77777777" w:rsidR="00832177" w:rsidRPr="004B4F22" w:rsidRDefault="00832177" w:rsidP="00832177">
            <w:pPr>
              <w:numPr>
                <w:ilvl w:val="0"/>
                <w:numId w:val="3"/>
              </w:numPr>
              <w:spacing w:after="0" w:line="240" w:lineRule="auto"/>
              <w:ind w:left="714" w:hanging="357"/>
              <w:jc w:val="both"/>
              <w:rPr>
                <w:rFonts w:ascii="Arial" w:hAnsi="Arial" w:cs="Arial"/>
                <w:bCs/>
                <w:sz w:val="20"/>
                <w:szCs w:val="20"/>
              </w:rPr>
            </w:pPr>
            <w:r w:rsidRPr="004B4F22">
              <w:rPr>
                <w:rFonts w:ascii="Arial" w:hAnsi="Arial" w:cs="Arial"/>
                <w:bCs/>
                <w:sz w:val="20"/>
                <w:szCs w:val="20"/>
              </w:rPr>
              <w:t>Nadzor izvođenja nastave (prodekan za nastavu)</w:t>
            </w:r>
          </w:p>
          <w:p w14:paraId="79E68A43" w14:textId="77777777" w:rsidR="00832177" w:rsidRPr="004B4F22" w:rsidRDefault="00832177" w:rsidP="00832177">
            <w:pPr>
              <w:numPr>
                <w:ilvl w:val="0"/>
                <w:numId w:val="3"/>
              </w:numPr>
              <w:spacing w:after="0" w:line="240" w:lineRule="auto"/>
              <w:ind w:left="714" w:hanging="357"/>
              <w:jc w:val="both"/>
              <w:rPr>
                <w:rFonts w:ascii="Arial" w:hAnsi="Arial" w:cs="Arial"/>
                <w:bCs/>
                <w:sz w:val="20"/>
                <w:szCs w:val="20"/>
              </w:rPr>
            </w:pPr>
            <w:r w:rsidRPr="004B4F22">
              <w:rPr>
                <w:rFonts w:ascii="Arial" w:hAnsi="Arial" w:cs="Arial"/>
                <w:bCs/>
                <w:sz w:val="20"/>
                <w:szCs w:val="20"/>
              </w:rPr>
              <w:t>Analiza uspješnosti studiranja po svim predmetima studija (prodekan za nastavu)</w:t>
            </w:r>
          </w:p>
          <w:p w14:paraId="1C533071" w14:textId="77777777" w:rsidR="00832177" w:rsidRPr="004B4F22" w:rsidRDefault="00832177" w:rsidP="00832177">
            <w:pPr>
              <w:numPr>
                <w:ilvl w:val="0"/>
                <w:numId w:val="3"/>
              </w:numPr>
              <w:spacing w:after="0" w:line="240" w:lineRule="auto"/>
              <w:ind w:left="714" w:hanging="357"/>
              <w:jc w:val="both"/>
              <w:rPr>
                <w:rFonts w:ascii="Arial" w:hAnsi="Arial" w:cs="Arial"/>
                <w:bCs/>
                <w:sz w:val="20"/>
                <w:szCs w:val="20"/>
              </w:rPr>
            </w:pPr>
            <w:r w:rsidRPr="004B4F22">
              <w:rPr>
                <w:rFonts w:ascii="Arial" w:hAnsi="Arial" w:cs="Arial"/>
                <w:bCs/>
                <w:sz w:val="20"/>
                <w:szCs w:val="20"/>
              </w:rPr>
              <w:t>Studentska anketa o kvaliteti nastavnika i nastave za svaki predmet studija (UNIST, Centar za unaprjeđenje kvalitete)</w:t>
            </w:r>
          </w:p>
          <w:p w14:paraId="3E761B85" w14:textId="77777777" w:rsidR="00832177" w:rsidRPr="004B4F22" w:rsidRDefault="00832177" w:rsidP="00832177">
            <w:pPr>
              <w:numPr>
                <w:ilvl w:val="0"/>
                <w:numId w:val="3"/>
              </w:numPr>
              <w:spacing w:after="0" w:line="240" w:lineRule="auto"/>
              <w:ind w:left="714" w:hanging="357"/>
              <w:jc w:val="both"/>
              <w:rPr>
                <w:rFonts w:ascii="Arial" w:hAnsi="Arial" w:cs="Arial"/>
                <w:bCs/>
                <w:sz w:val="20"/>
                <w:szCs w:val="20"/>
              </w:rPr>
            </w:pPr>
            <w:r w:rsidRPr="004B4F22">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4B4F22" w:rsidRPr="004B4F22" w14:paraId="77F2B430"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F166C0" w14:textId="77777777" w:rsidR="00832177" w:rsidRPr="004B4F22" w:rsidRDefault="00832177" w:rsidP="00832177">
            <w:pPr>
              <w:tabs>
                <w:tab w:val="left" w:pos="567"/>
              </w:tabs>
              <w:spacing w:after="0" w:line="240" w:lineRule="auto"/>
              <w:rPr>
                <w:rFonts w:ascii="Arial" w:hAnsi="Arial" w:cs="Arial"/>
                <w:sz w:val="20"/>
                <w:szCs w:val="20"/>
              </w:rPr>
            </w:pPr>
            <w:r w:rsidRPr="004B4F22">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1FFA891" w14:textId="15DFB6BB" w:rsidR="00832177" w:rsidRPr="004B4F22" w:rsidRDefault="00832177" w:rsidP="008B0C4B">
            <w:pPr>
              <w:tabs>
                <w:tab w:val="left" w:pos="2820"/>
              </w:tabs>
              <w:spacing w:after="0"/>
              <w:rPr>
                <w:rFonts w:ascii="Arial" w:hAnsi="Arial" w:cs="Arial"/>
                <w:sz w:val="20"/>
                <w:szCs w:val="20"/>
              </w:rPr>
            </w:pPr>
          </w:p>
        </w:tc>
      </w:tr>
    </w:tbl>
    <w:p w14:paraId="34F79CD5" w14:textId="77777777" w:rsidR="0007423E" w:rsidRPr="0080387D" w:rsidRDefault="0007423E">
      <w:pPr>
        <w:rPr>
          <w:color w:val="000000" w:themeColor="text1"/>
        </w:rPr>
      </w:pPr>
    </w:p>
    <w:sectPr w:rsidR="0007423E" w:rsidRPr="0080387D"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12399" w14:textId="77777777" w:rsidR="00680567" w:rsidRDefault="00680567" w:rsidP="004D7F6F">
      <w:pPr>
        <w:spacing w:after="0" w:line="240" w:lineRule="auto"/>
      </w:pPr>
      <w:r>
        <w:separator/>
      </w:r>
    </w:p>
  </w:endnote>
  <w:endnote w:type="continuationSeparator" w:id="0">
    <w:p w14:paraId="2A4A7D3A" w14:textId="77777777" w:rsidR="00680567" w:rsidRDefault="00680567" w:rsidP="004D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B73E7" w14:textId="77777777" w:rsidR="008B0C4B" w:rsidRDefault="008B0C4B" w:rsidP="008B0C4B">
    <w:pPr>
      <w:pStyle w:val="Podnoje"/>
    </w:pPr>
    <w:r>
      <w:t xml:space="preserve">2021./2022. </w:t>
    </w:r>
  </w:p>
  <w:p w14:paraId="742A2966" w14:textId="77777777" w:rsidR="008B0C4B" w:rsidRDefault="008B0C4B" w:rsidP="008B0C4B">
    <w:pPr>
      <w:pStyle w:val="Podnoje"/>
      <w:rPr>
        <w:rFonts w:eastAsia="Times New Roman"/>
      </w:rPr>
    </w:pPr>
    <w:r>
      <w:t xml:space="preserve">31/08/21 – 54. </w:t>
    </w:r>
    <w:proofErr w:type="spellStart"/>
    <w:r>
      <w:t>Sj</w:t>
    </w:r>
    <w:proofErr w:type="spellEnd"/>
    <w:r>
      <w:t>. FV</w:t>
    </w:r>
  </w:p>
  <w:p w14:paraId="4B136C2E" w14:textId="77777777" w:rsidR="0080387D" w:rsidRDefault="0080387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BFE99" w14:textId="77777777" w:rsidR="00680567" w:rsidRDefault="00680567" w:rsidP="004D7F6F">
      <w:pPr>
        <w:spacing w:after="0" w:line="240" w:lineRule="auto"/>
      </w:pPr>
      <w:r>
        <w:separator/>
      </w:r>
    </w:p>
  </w:footnote>
  <w:footnote w:type="continuationSeparator" w:id="0">
    <w:p w14:paraId="11FECC97" w14:textId="77777777" w:rsidR="00680567" w:rsidRDefault="00680567" w:rsidP="004D7F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1" w15:restartNumberingAfterBreak="0">
    <w:nsid w:val="47FE0EF3"/>
    <w:multiLevelType w:val="hybridMultilevel"/>
    <w:tmpl w:val="8DD0D2D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5A2327AA"/>
    <w:multiLevelType w:val="hybridMultilevel"/>
    <w:tmpl w:val="8DD0D2D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F6F"/>
    <w:rsid w:val="0007423E"/>
    <w:rsid w:val="00097772"/>
    <w:rsid w:val="00167579"/>
    <w:rsid w:val="0018393F"/>
    <w:rsid w:val="0023040F"/>
    <w:rsid w:val="00235B88"/>
    <w:rsid w:val="002548DD"/>
    <w:rsid w:val="00271712"/>
    <w:rsid w:val="002743AB"/>
    <w:rsid w:val="002A1790"/>
    <w:rsid w:val="002B5930"/>
    <w:rsid w:val="002F0954"/>
    <w:rsid w:val="003C000F"/>
    <w:rsid w:val="00434976"/>
    <w:rsid w:val="00473F04"/>
    <w:rsid w:val="004A4E59"/>
    <w:rsid w:val="004B4F22"/>
    <w:rsid w:val="004D7F6F"/>
    <w:rsid w:val="00520F83"/>
    <w:rsid w:val="00570CEE"/>
    <w:rsid w:val="00680567"/>
    <w:rsid w:val="006975B3"/>
    <w:rsid w:val="007875EB"/>
    <w:rsid w:val="007D2749"/>
    <w:rsid w:val="0080387D"/>
    <w:rsid w:val="00832177"/>
    <w:rsid w:val="00862831"/>
    <w:rsid w:val="008B0C4B"/>
    <w:rsid w:val="008D6281"/>
    <w:rsid w:val="009B7322"/>
    <w:rsid w:val="009B79F3"/>
    <w:rsid w:val="009C1A38"/>
    <w:rsid w:val="009C43CF"/>
    <w:rsid w:val="00AA64D7"/>
    <w:rsid w:val="00AF4BE5"/>
    <w:rsid w:val="00B470AB"/>
    <w:rsid w:val="00B85045"/>
    <w:rsid w:val="00BE7779"/>
    <w:rsid w:val="00C121C8"/>
    <w:rsid w:val="00C956E1"/>
    <w:rsid w:val="00D40A11"/>
    <w:rsid w:val="00D43D66"/>
    <w:rsid w:val="00D50FF6"/>
    <w:rsid w:val="00D840A8"/>
    <w:rsid w:val="00DC1885"/>
    <w:rsid w:val="00E42EAD"/>
    <w:rsid w:val="00E7717C"/>
    <w:rsid w:val="00EA3C84"/>
    <w:rsid w:val="00F0738D"/>
    <w:rsid w:val="00F455AC"/>
    <w:rsid w:val="00F544F2"/>
    <w:rsid w:val="00F73B9C"/>
    <w:rsid w:val="00F86B8E"/>
    <w:rsid w:val="00FD6B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2AA6"/>
  <w15:docId w15:val="{EF212F02-0A5C-4911-A50E-2D50F09B5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F6F"/>
    <w:rPr>
      <w:rFonts w:ascii="Calibri" w:eastAsia="Calibri" w:hAnsi="Calibri" w:cs="Times New Roman"/>
    </w:rPr>
  </w:style>
  <w:style w:type="paragraph" w:styleId="Naslov1">
    <w:name w:val="heading 1"/>
    <w:basedOn w:val="Normal"/>
    <w:next w:val="Normal"/>
    <w:link w:val="Naslov1Char"/>
    <w:uiPriority w:val="99"/>
    <w:qFormat/>
    <w:rsid w:val="004D7F6F"/>
    <w:pPr>
      <w:keepNext/>
      <w:keepLines/>
      <w:spacing w:before="480" w:after="0"/>
      <w:outlineLvl w:val="0"/>
    </w:pPr>
    <w:rPr>
      <w:rFonts w:ascii="Cambria" w:eastAsia="Times New Roman" w:hAnsi="Cambria"/>
      <w:b/>
      <w:bCs/>
      <w:color w:val="365F91"/>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4D7F6F"/>
    <w:rPr>
      <w:rFonts w:ascii="Cambria" w:eastAsia="Times New Roman" w:hAnsi="Cambria" w:cs="Times New Roman"/>
      <w:b/>
      <w:bCs/>
      <w:color w:val="365F91"/>
      <w:sz w:val="28"/>
      <w:szCs w:val="28"/>
    </w:rPr>
  </w:style>
  <w:style w:type="paragraph" w:customStyle="1" w:styleId="FieldText">
    <w:name w:val="Field Text"/>
    <w:basedOn w:val="Normal"/>
    <w:rsid w:val="004D7F6F"/>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4D7F6F"/>
    <w:rPr>
      <w:rFonts w:cs="Times New Roman"/>
      <w:b/>
      <w:bCs/>
    </w:rPr>
  </w:style>
  <w:style w:type="paragraph" w:styleId="Tijeloteksta">
    <w:name w:val="Body Text"/>
    <w:basedOn w:val="Normal"/>
    <w:link w:val="TijelotekstaChar"/>
    <w:uiPriority w:val="99"/>
    <w:semiHidden/>
    <w:rsid w:val="004D7F6F"/>
    <w:pPr>
      <w:tabs>
        <w:tab w:val="left" w:pos="2820"/>
      </w:tabs>
      <w:spacing w:after="0"/>
    </w:pPr>
    <w:rPr>
      <w:rFonts w:ascii="Times New Roman" w:eastAsia="Times New Roman" w:hAnsi="Times New Roman"/>
      <w:sz w:val="20"/>
      <w:szCs w:val="20"/>
    </w:rPr>
  </w:style>
  <w:style w:type="character" w:customStyle="1" w:styleId="TijelotekstaChar">
    <w:name w:val="Tijelo teksta Char"/>
    <w:basedOn w:val="Zadanifontodlomka"/>
    <w:link w:val="Tijeloteksta"/>
    <w:uiPriority w:val="99"/>
    <w:semiHidden/>
    <w:rsid w:val="004D7F6F"/>
    <w:rPr>
      <w:rFonts w:ascii="Times New Roman" w:eastAsia="Times New Roman" w:hAnsi="Times New Roman" w:cs="Times New Roman"/>
      <w:sz w:val="20"/>
      <w:szCs w:val="20"/>
    </w:rPr>
  </w:style>
  <w:style w:type="paragraph" w:styleId="Zaglavlje">
    <w:name w:val="header"/>
    <w:basedOn w:val="Normal"/>
    <w:link w:val="ZaglavljeChar"/>
    <w:uiPriority w:val="99"/>
    <w:unhideWhenUsed/>
    <w:rsid w:val="004D7F6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7F6F"/>
    <w:rPr>
      <w:rFonts w:ascii="Calibri" w:eastAsia="Calibri" w:hAnsi="Calibri" w:cs="Times New Roman"/>
    </w:rPr>
  </w:style>
  <w:style w:type="paragraph" w:styleId="Podnoje">
    <w:name w:val="footer"/>
    <w:basedOn w:val="Normal"/>
    <w:link w:val="PodnojeChar"/>
    <w:uiPriority w:val="99"/>
    <w:unhideWhenUsed/>
    <w:rsid w:val="004D7F6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D7F6F"/>
    <w:rPr>
      <w:rFonts w:ascii="Calibri" w:eastAsia="Calibri" w:hAnsi="Calibri" w:cs="Times New Roman"/>
    </w:rPr>
  </w:style>
  <w:style w:type="paragraph" w:styleId="Odlomakpopisa">
    <w:name w:val="List Paragraph"/>
    <w:basedOn w:val="Normal"/>
    <w:uiPriority w:val="34"/>
    <w:qFormat/>
    <w:rsid w:val="00473F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648953">
      <w:bodyDiv w:val="1"/>
      <w:marLeft w:val="0"/>
      <w:marRight w:val="0"/>
      <w:marTop w:val="0"/>
      <w:marBottom w:val="0"/>
      <w:divBdr>
        <w:top w:val="none" w:sz="0" w:space="0" w:color="auto"/>
        <w:left w:val="none" w:sz="0" w:space="0" w:color="auto"/>
        <w:bottom w:val="none" w:sz="0" w:space="0" w:color="auto"/>
        <w:right w:val="none" w:sz="0" w:space="0" w:color="auto"/>
      </w:divBdr>
    </w:div>
    <w:div w:id="95722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1447</Words>
  <Characters>8254</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2</cp:revision>
  <dcterms:created xsi:type="dcterms:W3CDTF">2021-09-29T12:49:00Z</dcterms:created>
  <dcterms:modified xsi:type="dcterms:W3CDTF">2021-09-29T12:49:00Z</dcterms:modified>
</cp:coreProperties>
</file>